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AA6" w14:textId="1398D18F" w:rsidR="004E5D4D" w:rsidRDefault="00216E27" w:rsidP="004E5D4D">
      <w:pPr>
        <w:jc w:val="center"/>
        <w:rPr>
          <w:rStyle w:val="Textoennegrita"/>
          <w:rFonts w:asciiTheme="majorHAnsi" w:hAnsiTheme="majorHAnsi" w:cs="Arial"/>
          <w:sz w:val="72"/>
          <w:szCs w:val="56"/>
          <w14:shadow w14:blurRad="50800" w14:dist="38100" w14:dir="5400000" w14:sx="100000" w14:sy="100000" w14:kx="0" w14:ky="0" w14:algn="t">
            <w14:srgbClr w14:val="000000">
              <w14:alpha w14:val="60000"/>
            </w14:srgbClr>
          </w14:shadow>
        </w:rPr>
      </w:pPr>
      <w:r>
        <w:rPr>
          <w:rStyle w:val="Textoennegrita"/>
          <w:rFonts w:asciiTheme="majorHAnsi" w:hAnsiTheme="majorHAnsi" w:cs="Arial"/>
          <w:sz w:val="72"/>
          <w:szCs w:val="56"/>
          <w14:shadow w14:blurRad="50800" w14:dist="38100" w14:dir="5400000" w14:sx="100000" w14:sy="100000" w14:kx="0" w14:ky="0" w14:algn="t">
            <w14:srgbClr w14:val="000000">
              <w14:alpha w14:val="60000"/>
            </w14:srgbClr>
          </w14:shadow>
        </w:rPr>
        <w:t>O</w:t>
      </w:r>
      <w:r w:rsidR="00FE7951" w:rsidRPr="006E1416">
        <w:rPr>
          <w:rStyle w:val="Textoennegrita"/>
          <w:rFonts w:asciiTheme="majorHAnsi" w:hAnsiTheme="majorHAnsi" w:cs="Arial"/>
          <w:sz w:val="72"/>
          <w:szCs w:val="56"/>
          <w14:shadow w14:blurRad="50800" w14:dist="38100" w14:dir="5400000" w14:sx="100000" w14:sy="100000" w14:kx="0" w14:ky="0" w14:algn="t">
            <w14:srgbClr w14:val="000000">
              <w14:alpha w14:val="60000"/>
            </w14:srgbClr>
          </w14:shadow>
        </w:rPr>
        <w:t>RDE</w:t>
      </w:r>
      <w:r w:rsidR="006637FE" w:rsidRPr="006E1416">
        <w:rPr>
          <w:rStyle w:val="Textoennegrita"/>
          <w:rFonts w:asciiTheme="majorHAnsi" w:hAnsiTheme="majorHAnsi" w:cs="Arial"/>
          <w:sz w:val="72"/>
          <w:szCs w:val="56"/>
          <w14:shadow w14:blurRad="50800" w14:dist="38100" w14:dir="5400000" w14:sx="100000" w14:sy="100000" w14:kx="0" w14:ky="0" w14:algn="t">
            <w14:srgbClr w14:val="000000">
              <w14:alpha w14:val="60000"/>
            </w14:srgbClr>
          </w14:shadow>
        </w:rPr>
        <w:t>N D</w:t>
      </w:r>
      <w:r w:rsidR="00FE7951" w:rsidRPr="006E1416">
        <w:rPr>
          <w:rStyle w:val="Textoennegrita"/>
          <w:rFonts w:asciiTheme="majorHAnsi" w:hAnsiTheme="majorHAnsi" w:cs="Arial"/>
          <w:sz w:val="72"/>
          <w:szCs w:val="56"/>
          <w14:shadow w14:blurRad="50800" w14:dist="38100" w14:dir="5400000" w14:sx="100000" w14:sy="100000" w14:kx="0" w14:ky="0" w14:algn="t">
            <w14:srgbClr w14:val="000000">
              <w14:alpha w14:val="60000"/>
            </w14:srgbClr>
          </w14:shadow>
        </w:rPr>
        <w:t xml:space="preserve"> E </w:t>
      </w:r>
      <w:r w:rsidR="006637FE" w:rsidRPr="006E1416">
        <w:rPr>
          <w:rStyle w:val="Textoennegrita"/>
          <w:rFonts w:asciiTheme="majorHAnsi" w:hAnsiTheme="majorHAnsi" w:cs="Arial"/>
          <w:sz w:val="72"/>
          <w:szCs w:val="56"/>
          <w14:shadow w14:blurRad="50800" w14:dist="38100" w14:dir="5400000" w14:sx="100000" w14:sy="100000" w14:kx="0" w14:ky="0" w14:algn="t">
            <w14:srgbClr w14:val="000000">
              <w14:alpha w14:val="60000"/>
            </w14:srgbClr>
          </w14:shadow>
        </w:rPr>
        <w:t>L D</w:t>
      </w:r>
      <w:r w:rsidR="00FE7951" w:rsidRPr="006E1416">
        <w:rPr>
          <w:rStyle w:val="Textoennegrita"/>
          <w:rFonts w:asciiTheme="majorHAnsi" w:hAnsiTheme="majorHAnsi" w:cs="Arial"/>
          <w:sz w:val="72"/>
          <w:szCs w:val="56"/>
          <w14:shadow w14:blurRad="50800" w14:dist="38100" w14:dir="5400000" w14:sx="100000" w14:sy="100000" w14:kx="0" w14:ky="0" w14:algn="t">
            <w14:srgbClr w14:val="000000">
              <w14:alpha w14:val="60000"/>
            </w14:srgbClr>
          </w14:shadow>
        </w:rPr>
        <w:t xml:space="preserve"> I A</w:t>
      </w:r>
    </w:p>
    <w:p w14:paraId="00A323F5" w14:textId="284AFD89" w:rsidR="00FE7951" w:rsidRPr="004E5D4D" w:rsidRDefault="00FE7951" w:rsidP="004E5D4D">
      <w:pPr>
        <w:jc w:val="center"/>
        <w:rPr>
          <w:rStyle w:val="Textoennegrita"/>
          <w:rFonts w:asciiTheme="majorHAnsi" w:hAnsiTheme="majorHAnsi" w:cs="Arial"/>
          <w:sz w:val="72"/>
          <w:szCs w:val="56"/>
          <w14:shadow w14:blurRad="50800" w14:dist="38100" w14:dir="5400000" w14:sx="100000" w14:sy="100000" w14:kx="0" w14:ky="0" w14:algn="t">
            <w14:srgbClr w14:val="000000">
              <w14:alpha w14:val="60000"/>
            </w14:srgbClr>
          </w14:shadow>
        </w:rPr>
      </w:pPr>
      <w:r w:rsidRPr="003A65CF">
        <w:rPr>
          <w:rStyle w:val="Textoennegrita"/>
          <w:rFonts w:asciiTheme="majorHAnsi" w:hAnsiTheme="majorHAnsi" w:cs="Arial"/>
          <w:sz w:val="22"/>
          <w:szCs w:val="22"/>
        </w:rPr>
        <w:t>COMISIÓN PRIMERA H.</w:t>
      </w:r>
      <w:r>
        <w:rPr>
          <w:rStyle w:val="Textoennegrita"/>
          <w:rFonts w:asciiTheme="majorHAnsi" w:hAnsiTheme="majorHAnsi" w:cs="Arial"/>
          <w:sz w:val="22"/>
          <w:szCs w:val="22"/>
        </w:rPr>
        <w:t xml:space="preserve"> </w:t>
      </w:r>
      <w:r w:rsidRPr="003A65CF">
        <w:rPr>
          <w:rStyle w:val="Textoennegrita"/>
          <w:rFonts w:asciiTheme="majorHAnsi" w:hAnsiTheme="majorHAnsi" w:cs="Arial"/>
          <w:sz w:val="22"/>
          <w:szCs w:val="22"/>
        </w:rPr>
        <w:t xml:space="preserve"> SENADO DE LA REPUBLICA</w:t>
      </w:r>
    </w:p>
    <w:p w14:paraId="0DA72F32" w14:textId="03939DE6" w:rsidR="00FE7951" w:rsidRPr="003A65CF" w:rsidRDefault="00FE7951" w:rsidP="00FE7951">
      <w:pPr>
        <w:jc w:val="center"/>
        <w:rPr>
          <w:rStyle w:val="Textoennegrita"/>
          <w:rFonts w:asciiTheme="majorHAnsi" w:hAnsiTheme="majorHAnsi" w:cs="Arial"/>
          <w:sz w:val="22"/>
          <w:szCs w:val="22"/>
        </w:rPr>
      </w:pPr>
      <w:r w:rsidRPr="003A65CF">
        <w:rPr>
          <w:rStyle w:val="Textoennegrita"/>
          <w:rFonts w:asciiTheme="majorHAnsi" w:hAnsiTheme="majorHAnsi" w:cs="Arial"/>
          <w:sz w:val="22"/>
          <w:szCs w:val="22"/>
        </w:rPr>
        <w:t>CUATRENIO 20</w:t>
      </w:r>
      <w:r w:rsidR="007E6032">
        <w:rPr>
          <w:rStyle w:val="Textoennegrita"/>
          <w:rFonts w:asciiTheme="majorHAnsi" w:hAnsiTheme="majorHAnsi" w:cs="Arial"/>
          <w:sz w:val="22"/>
          <w:szCs w:val="22"/>
        </w:rPr>
        <w:t>22</w:t>
      </w:r>
      <w:r w:rsidRPr="003A65CF">
        <w:rPr>
          <w:rStyle w:val="Textoennegrita"/>
          <w:rFonts w:asciiTheme="majorHAnsi" w:hAnsiTheme="majorHAnsi" w:cs="Arial"/>
          <w:sz w:val="22"/>
          <w:szCs w:val="22"/>
        </w:rPr>
        <w:t xml:space="preserve"> - 20</w:t>
      </w:r>
      <w:r>
        <w:rPr>
          <w:rStyle w:val="Textoennegrita"/>
          <w:rFonts w:asciiTheme="majorHAnsi" w:hAnsiTheme="majorHAnsi" w:cs="Arial"/>
          <w:sz w:val="22"/>
          <w:szCs w:val="22"/>
        </w:rPr>
        <w:t>2</w:t>
      </w:r>
      <w:r w:rsidR="007E6032">
        <w:rPr>
          <w:rStyle w:val="Textoennegrita"/>
          <w:rFonts w:asciiTheme="majorHAnsi" w:hAnsiTheme="majorHAnsi" w:cs="Arial"/>
          <w:sz w:val="22"/>
          <w:szCs w:val="22"/>
        </w:rPr>
        <w:t>6</w:t>
      </w:r>
      <w:r w:rsidRPr="003A65CF">
        <w:rPr>
          <w:rStyle w:val="Textoennegrita"/>
          <w:rFonts w:asciiTheme="majorHAnsi" w:hAnsiTheme="majorHAnsi" w:cs="Arial"/>
          <w:sz w:val="22"/>
          <w:szCs w:val="22"/>
        </w:rPr>
        <w:t xml:space="preserve">   LEGISLATURA 20</w:t>
      </w:r>
      <w:r w:rsidR="00793739">
        <w:rPr>
          <w:rStyle w:val="Textoennegrita"/>
          <w:rFonts w:asciiTheme="majorHAnsi" w:hAnsiTheme="majorHAnsi" w:cs="Arial"/>
          <w:sz w:val="22"/>
          <w:szCs w:val="22"/>
        </w:rPr>
        <w:t>2</w:t>
      </w:r>
      <w:r w:rsidR="002721CF">
        <w:rPr>
          <w:rStyle w:val="Textoennegrita"/>
          <w:rFonts w:asciiTheme="majorHAnsi" w:hAnsiTheme="majorHAnsi" w:cs="Arial"/>
          <w:sz w:val="22"/>
          <w:szCs w:val="22"/>
        </w:rPr>
        <w:t>3</w:t>
      </w:r>
      <w:r w:rsidRPr="003A65CF">
        <w:rPr>
          <w:rStyle w:val="Textoennegrita"/>
          <w:rFonts w:asciiTheme="majorHAnsi" w:hAnsiTheme="majorHAnsi" w:cs="Arial"/>
          <w:sz w:val="22"/>
          <w:szCs w:val="22"/>
        </w:rPr>
        <w:t xml:space="preserve"> - 20</w:t>
      </w:r>
      <w:r w:rsidR="00291962">
        <w:rPr>
          <w:rStyle w:val="Textoennegrita"/>
          <w:rFonts w:asciiTheme="majorHAnsi" w:hAnsiTheme="majorHAnsi" w:cs="Arial"/>
          <w:sz w:val="22"/>
          <w:szCs w:val="22"/>
        </w:rPr>
        <w:t>2</w:t>
      </w:r>
      <w:r w:rsidR="002721CF">
        <w:rPr>
          <w:rStyle w:val="Textoennegrita"/>
          <w:rFonts w:asciiTheme="majorHAnsi" w:hAnsiTheme="majorHAnsi" w:cs="Arial"/>
          <w:sz w:val="22"/>
          <w:szCs w:val="22"/>
        </w:rPr>
        <w:t>4</w:t>
      </w:r>
    </w:p>
    <w:p w14:paraId="29E30DA9" w14:textId="0754D780" w:rsidR="00973A1B" w:rsidRPr="003A65CF" w:rsidRDefault="00D675C8" w:rsidP="00FE7951">
      <w:pPr>
        <w:spacing w:after="120"/>
        <w:jc w:val="center"/>
        <w:rPr>
          <w:rStyle w:val="Textoennegrita"/>
          <w:rFonts w:asciiTheme="majorHAnsi" w:hAnsiTheme="majorHAnsi" w:cs="Arial"/>
          <w:sz w:val="22"/>
          <w:szCs w:val="22"/>
        </w:rPr>
      </w:pPr>
      <w:r>
        <w:rPr>
          <w:rStyle w:val="Textoennegrita"/>
          <w:rFonts w:asciiTheme="majorHAnsi" w:hAnsiTheme="majorHAnsi" w:cs="Arial"/>
          <w:sz w:val="22"/>
          <w:szCs w:val="22"/>
        </w:rPr>
        <w:t>SEGUNDO</w:t>
      </w:r>
      <w:r w:rsidR="00973A1B">
        <w:rPr>
          <w:rStyle w:val="Textoennegrita"/>
          <w:rFonts w:asciiTheme="majorHAnsi" w:hAnsiTheme="majorHAnsi" w:cs="Arial"/>
          <w:sz w:val="22"/>
          <w:szCs w:val="22"/>
        </w:rPr>
        <w:t xml:space="preserve"> PERIODO</w:t>
      </w:r>
    </w:p>
    <w:p w14:paraId="5306C56C" w14:textId="77777777" w:rsidR="000E2C1D" w:rsidRPr="000E2C1D" w:rsidRDefault="000E2C1D" w:rsidP="00D5656F">
      <w:pPr>
        <w:pStyle w:val="Default"/>
        <w:jc w:val="center"/>
        <w:rPr>
          <w:rFonts w:asciiTheme="majorHAnsi" w:hAnsiTheme="majorHAnsi"/>
          <w:b/>
          <w:sz w:val="22"/>
          <w:szCs w:val="22"/>
        </w:rPr>
      </w:pPr>
      <w:r w:rsidRPr="000E2C1D">
        <w:rPr>
          <w:rFonts w:asciiTheme="majorHAnsi" w:hAnsiTheme="majorHAnsi"/>
          <w:b/>
          <w:sz w:val="22"/>
          <w:szCs w:val="22"/>
        </w:rPr>
        <w:t xml:space="preserve">“SESION ORDINARIA DE OPOSICION PRESENCIAL” </w:t>
      </w:r>
    </w:p>
    <w:p w14:paraId="06E38D89" w14:textId="7C231A69" w:rsidR="000F0CC8" w:rsidRDefault="000E2C1D" w:rsidP="00D5656F">
      <w:pPr>
        <w:pStyle w:val="Default"/>
        <w:jc w:val="center"/>
        <w:rPr>
          <w:rFonts w:asciiTheme="majorHAnsi" w:hAnsiTheme="majorHAnsi"/>
          <w:b/>
          <w:sz w:val="22"/>
          <w:szCs w:val="22"/>
        </w:rPr>
      </w:pPr>
      <w:r w:rsidRPr="000E2C1D">
        <w:rPr>
          <w:rFonts w:asciiTheme="majorHAnsi" w:hAnsiTheme="majorHAnsi"/>
          <w:b/>
          <w:sz w:val="22"/>
          <w:szCs w:val="22"/>
        </w:rPr>
        <w:t>(Artículo 19 Ley 1909 de 2018 - Estatuto de la Oposición)</w:t>
      </w:r>
    </w:p>
    <w:p w14:paraId="69B91ADD" w14:textId="7D487FB3" w:rsidR="000E2C1D" w:rsidRDefault="000E2C1D" w:rsidP="00D5656F">
      <w:pPr>
        <w:pStyle w:val="Default"/>
        <w:jc w:val="center"/>
        <w:rPr>
          <w:rFonts w:asciiTheme="majorHAnsi" w:hAnsiTheme="majorHAnsi"/>
          <w:b/>
          <w:sz w:val="22"/>
          <w:szCs w:val="22"/>
        </w:rPr>
      </w:pPr>
    </w:p>
    <w:p w14:paraId="6157FA0D" w14:textId="77777777" w:rsidR="000E2C1D" w:rsidRPr="000E2C1D" w:rsidRDefault="000E2C1D" w:rsidP="00D5656F">
      <w:pPr>
        <w:pStyle w:val="Default"/>
        <w:jc w:val="center"/>
        <w:rPr>
          <w:rFonts w:asciiTheme="majorHAnsi" w:hAnsiTheme="majorHAnsi"/>
          <w:b/>
          <w:bCs/>
          <w:sz w:val="22"/>
          <w:szCs w:val="22"/>
        </w:rPr>
      </w:pPr>
    </w:p>
    <w:p w14:paraId="189E988E" w14:textId="2D430352" w:rsidR="004E5D4D" w:rsidRDefault="004E5D4D" w:rsidP="004E5D4D">
      <w:pPr>
        <w:ind w:left="2552" w:hanging="1418"/>
        <w:rPr>
          <w:rStyle w:val="Textoennegrita"/>
          <w:rFonts w:asciiTheme="majorHAnsi" w:hAnsiTheme="majorHAnsi" w:cs="Arial"/>
          <w:sz w:val="22"/>
          <w:szCs w:val="22"/>
        </w:rPr>
      </w:pPr>
      <w:r>
        <w:rPr>
          <w:rStyle w:val="Textoennegrita"/>
          <w:rFonts w:asciiTheme="majorHAnsi" w:hAnsiTheme="majorHAnsi" w:cs="Arial"/>
          <w:sz w:val="22"/>
          <w:szCs w:val="22"/>
        </w:rPr>
        <w:t>Día:</w:t>
      </w:r>
      <w:r>
        <w:rPr>
          <w:rStyle w:val="Textoennegrita"/>
          <w:rFonts w:asciiTheme="majorHAnsi" w:hAnsiTheme="majorHAnsi" w:cs="Arial"/>
          <w:sz w:val="22"/>
          <w:szCs w:val="22"/>
        </w:rPr>
        <w:tab/>
      </w:r>
      <w:r w:rsidR="00697EAE">
        <w:rPr>
          <w:rStyle w:val="Textoennegrita"/>
          <w:rFonts w:asciiTheme="majorHAnsi" w:hAnsiTheme="majorHAnsi" w:cs="Arial"/>
          <w:sz w:val="22"/>
          <w:szCs w:val="22"/>
        </w:rPr>
        <w:t xml:space="preserve">miércoles 29 </w:t>
      </w:r>
      <w:r w:rsidR="00F26669">
        <w:rPr>
          <w:rStyle w:val="Textoennegrita"/>
          <w:rFonts w:asciiTheme="majorHAnsi" w:hAnsiTheme="majorHAnsi" w:cs="Arial"/>
          <w:sz w:val="22"/>
          <w:szCs w:val="22"/>
        </w:rPr>
        <w:t xml:space="preserve">de </w:t>
      </w:r>
      <w:r w:rsidR="006B2922">
        <w:rPr>
          <w:rStyle w:val="Textoennegrita"/>
          <w:rFonts w:asciiTheme="majorHAnsi" w:hAnsiTheme="majorHAnsi" w:cs="Arial"/>
          <w:sz w:val="22"/>
          <w:szCs w:val="22"/>
        </w:rPr>
        <w:t>mayo</w:t>
      </w:r>
      <w:r w:rsidR="00F26669">
        <w:rPr>
          <w:rStyle w:val="Textoennegrita"/>
          <w:rFonts w:asciiTheme="majorHAnsi" w:hAnsiTheme="majorHAnsi" w:cs="Arial"/>
          <w:sz w:val="22"/>
          <w:szCs w:val="22"/>
        </w:rPr>
        <w:t xml:space="preserve"> </w:t>
      </w:r>
      <w:r w:rsidR="00D675C8">
        <w:rPr>
          <w:rStyle w:val="Textoennegrita"/>
          <w:rFonts w:asciiTheme="majorHAnsi" w:hAnsiTheme="majorHAnsi" w:cs="Arial"/>
          <w:sz w:val="22"/>
          <w:szCs w:val="22"/>
        </w:rPr>
        <w:t>de 2024</w:t>
      </w:r>
    </w:p>
    <w:p w14:paraId="199C713C" w14:textId="4A8F4173" w:rsidR="00CD33E0" w:rsidRDefault="004E5D4D" w:rsidP="004E5D4D">
      <w:pPr>
        <w:ind w:left="2552" w:hanging="1418"/>
        <w:rPr>
          <w:rStyle w:val="Textoennegrita"/>
          <w:rFonts w:asciiTheme="majorHAnsi" w:hAnsiTheme="majorHAnsi" w:cs="Arial"/>
          <w:sz w:val="22"/>
          <w:szCs w:val="22"/>
        </w:rPr>
      </w:pPr>
      <w:r>
        <w:rPr>
          <w:rStyle w:val="Textoennegrita"/>
          <w:rFonts w:asciiTheme="majorHAnsi" w:hAnsiTheme="majorHAnsi" w:cs="Arial"/>
          <w:sz w:val="22"/>
          <w:szCs w:val="22"/>
        </w:rPr>
        <w:t>Lugar:</w:t>
      </w:r>
      <w:r>
        <w:rPr>
          <w:rStyle w:val="Textoennegrita"/>
          <w:rFonts w:asciiTheme="majorHAnsi" w:hAnsiTheme="majorHAnsi" w:cs="Arial"/>
          <w:sz w:val="22"/>
          <w:szCs w:val="22"/>
        </w:rPr>
        <w:tab/>
      </w:r>
      <w:r w:rsidR="00374CB0">
        <w:rPr>
          <w:rStyle w:val="Textoennegrita"/>
          <w:rFonts w:asciiTheme="majorHAnsi" w:hAnsiTheme="majorHAnsi" w:cs="Arial"/>
          <w:sz w:val="22"/>
          <w:szCs w:val="22"/>
        </w:rPr>
        <w:t>Salón Guillermo Vale</w:t>
      </w:r>
      <w:r>
        <w:rPr>
          <w:rStyle w:val="Textoennegrita"/>
          <w:rFonts w:asciiTheme="majorHAnsi" w:hAnsiTheme="majorHAnsi" w:cs="Arial"/>
          <w:sz w:val="22"/>
          <w:szCs w:val="22"/>
        </w:rPr>
        <w:t xml:space="preserve">ncia Capitolio Nacional- Primer </w:t>
      </w:r>
      <w:r w:rsidR="00CD33E0">
        <w:rPr>
          <w:rStyle w:val="Textoennegrita"/>
          <w:rFonts w:asciiTheme="majorHAnsi" w:hAnsiTheme="majorHAnsi" w:cs="Arial"/>
          <w:sz w:val="22"/>
          <w:szCs w:val="22"/>
        </w:rPr>
        <w:t>Piso.</w:t>
      </w:r>
    </w:p>
    <w:p w14:paraId="0573408A" w14:textId="55AB2720" w:rsidR="00374CB0" w:rsidRDefault="0030567A" w:rsidP="004E5D4D">
      <w:pPr>
        <w:ind w:left="2552" w:hanging="1418"/>
        <w:rPr>
          <w:rStyle w:val="Textoennegrita"/>
          <w:rFonts w:asciiTheme="majorHAnsi" w:hAnsiTheme="majorHAnsi" w:cs="Arial"/>
          <w:sz w:val="22"/>
          <w:szCs w:val="22"/>
        </w:rPr>
      </w:pPr>
      <w:r>
        <w:rPr>
          <w:rStyle w:val="Textoennegrita"/>
          <w:rFonts w:asciiTheme="majorHAnsi" w:hAnsiTheme="majorHAnsi" w:cs="Arial"/>
          <w:sz w:val="22"/>
          <w:szCs w:val="22"/>
        </w:rPr>
        <w:t>Hora:</w:t>
      </w:r>
      <w:r w:rsidR="004E5D4D">
        <w:rPr>
          <w:rStyle w:val="Textoennegrita"/>
          <w:rFonts w:asciiTheme="majorHAnsi" w:hAnsiTheme="majorHAnsi" w:cs="Arial"/>
          <w:sz w:val="22"/>
          <w:szCs w:val="22"/>
        </w:rPr>
        <w:tab/>
      </w:r>
      <w:r w:rsidR="00697EAE">
        <w:rPr>
          <w:rStyle w:val="Textoennegrita"/>
          <w:rFonts w:asciiTheme="majorHAnsi" w:hAnsiTheme="majorHAnsi" w:cs="Arial"/>
          <w:sz w:val="22"/>
          <w:szCs w:val="22"/>
        </w:rPr>
        <w:t>9:</w:t>
      </w:r>
      <w:r w:rsidR="006A4CED">
        <w:rPr>
          <w:rStyle w:val="Textoennegrita"/>
          <w:rFonts w:asciiTheme="majorHAnsi" w:hAnsiTheme="majorHAnsi" w:cs="Arial"/>
          <w:sz w:val="22"/>
          <w:szCs w:val="22"/>
        </w:rPr>
        <w:t>0</w:t>
      </w:r>
      <w:r w:rsidR="009C154B">
        <w:rPr>
          <w:rStyle w:val="Textoennegrita"/>
          <w:rFonts w:asciiTheme="majorHAnsi" w:hAnsiTheme="majorHAnsi" w:cs="Arial"/>
          <w:sz w:val="22"/>
          <w:szCs w:val="22"/>
        </w:rPr>
        <w:t>0</w:t>
      </w:r>
      <w:r w:rsidR="002721CF">
        <w:rPr>
          <w:rStyle w:val="Textoennegrita"/>
          <w:rFonts w:asciiTheme="majorHAnsi" w:hAnsiTheme="majorHAnsi" w:cs="Arial"/>
          <w:sz w:val="22"/>
          <w:szCs w:val="22"/>
        </w:rPr>
        <w:t xml:space="preserve"> </w:t>
      </w:r>
      <w:r w:rsidR="00697EAE">
        <w:rPr>
          <w:rStyle w:val="Textoennegrita"/>
          <w:rFonts w:asciiTheme="majorHAnsi" w:hAnsiTheme="majorHAnsi" w:cs="Arial"/>
          <w:sz w:val="22"/>
          <w:szCs w:val="22"/>
        </w:rPr>
        <w:t>A</w:t>
      </w:r>
      <w:r w:rsidR="00806CA6">
        <w:rPr>
          <w:rStyle w:val="Textoennegrita"/>
          <w:rFonts w:asciiTheme="majorHAnsi" w:hAnsiTheme="majorHAnsi" w:cs="Arial"/>
          <w:sz w:val="22"/>
          <w:szCs w:val="22"/>
        </w:rPr>
        <w:t>.M</w:t>
      </w:r>
      <w:r w:rsidR="002721CF">
        <w:rPr>
          <w:rStyle w:val="Textoennegrita"/>
          <w:rFonts w:asciiTheme="majorHAnsi" w:hAnsiTheme="majorHAnsi" w:cs="Arial"/>
          <w:sz w:val="22"/>
          <w:szCs w:val="22"/>
        </w:rPr>
        <w:t>.</w:t>
      </w:r>
    </w:p>
    <w:p w14:paraId="23560D3D" w14:textId="77777777" w:rsidR="0027184E" w:rsidRDefault="0027184E" w:rsidP="009F6ECB">
      <w:pPr>
        <w:jc w:val="center"/>
        <w:rPr>
          <w:rStyle w:val="Textoennegrita"/>
          <w:rFonts w:asciiTheme="majorHAnsi" w:hAnsiTheme="majorHAnsi" w:cs="Arial"/>
          <w:sz w:val="22"/>
          <w:szCs w:val="22"/>
        </w:rPr>
      </w:pPr>
    </w:p>
    <w:p w14:paraId="4A8AF891" w14:textId="3DB6A7F4" w:rsidR="009F6ECB" w:rsidRDefault="009F6ECB" w:rsidP="009F6ECB">
      <w:pPr>
        <w:jc w:val="center"/>
        <w:rPr>
          <w:rStyle w:val="Textoennegrita"/>
          <w:rFonts w:asciiTheme="majorHAnsi" w:hAnsiTheme="majorHAnsi" w:cs="Arial"/>
          <w:sz w:val="22"/>
          <w:szCs w:val="22"/>
        </w:rPr>
      </w:pPr>
      <w:r>
        <w:rPr>
          <w:rStyle w:val="Textoennegrita"/>
          <w:rFonts w:asciiTheme="majorHAnsi" w:hAnsiTheme="majorHAnsi" w:cs="Arial"/>
          <w:sz w:val="22"/>
          <w:szCs w:val="22"/>
        </w:rPr>
        <w:t>I</w:t>
      </w:r>
    </w:p>
    <w:p w14:paraId="0AB030F5" w14:textId="5018967B" w:rsidR="00FE7951" w:rsidRDefault="00FE7951" w:rsidP="00FE7951">
      <w:pPr>
        <w:jc w:val="center"/>
        <w:rPr>
          <w:rStyle w:val="Textoennegrita"/>
          <w:rFonts w:asciiTheme="majorHAnsi" w:hAnsiTheme="majorHAnsi" w:cs="Arial"/>
          <w:sz w:val="20"/>
          <w:szCs w:val="20"/>
        </w:rPr>
      </w:pPr>
      <w:r w:rsidRPr="00E26185">
        <w:rPr>
          <w:rStyle w:val="Textoennegrita"/>
          <w:rFonts w:asciiTheme="majorHAnsi" w:hAnsiTheme="majorHAnsi" w:cs="Arial"/>
          <w:sz w:val="20"/>
          <w:szCs w:val="20"/>
        </w:rPr>
        <w:t>LLAMADO A LISTA Y VERIFICACIÓN DEL QUÓRUM</w:t>
      </w:r>
    </w:p>
    <w:p w14:paraId="0D3CDFBC" w14:textId="2CD1A23B" w:rsidR="00872CFB" w:rsidRDefault="00872CFB" w:rsidP="00872CFB">
      <w:pPr>
        <w:jc w:val="center"/>
        <w:rPr>
          <w:rStyle w:val="Textoennegrita"/>
          <w:rFonts w:asciiTheme="majorHAnsi" w:hAnsiTheme="majorHAnsi" w:cs="Arial"/>
          <w:sz w:val="22"/>
          <w:szCs w:val="22"/>
        </w:rPr>
      </w:pPr>
      <w:r w:rsidRPr="00A16BAC">
        <w:rPr>
          <w:rStyle w:val="Textoennegrita"/>
          <w:rFonts w:asciiTheme="majorHAnsi" w:hAnsiTheme="majorHAnsi" w:cs="Arial"/>
          <w:sz w:val="22"/>
          <w:szCs w:val="22"/>
        </w:rPr>
        <w:t>II</w:t>
      </w:r>
    </w:p>
    <w:p w14:paraId="43153A60" w14:textId="69AF1E0A" w:rsidR="00872CFB" w:rsidRPr="00553F21" w:rsidRDefault="00872CFB" w:rsidP="002717B5">
      <w:pPr>
        <w:jc w:val="center"/>
        <w:rPr>
          <w:rFonts w:asciiTheme="majorHAnsi" w:hAnsiTheme="majorHAnsi" w:cs="Arial"/>
          <w:b/>
          <w:bCs/>
          <w:sz w:val="20"/>
          <w:szCs w:val="20"/>
        </w:rPr>
      </w:pPr>
      <w:r w:rsidRPr="00553F21">
        <w:rPr>
          <w:rFonts w:asciiTheme="majorHAnsi" w:hAnsiTheme="majorHAnsi" w:cs="Arial"/>
          <w:b/>
          <w:bCs/>
          <w:sz w:val="20"/>
          <w:szCs w:val="20"/>
        </w:rPr>
        <w:t>CON</w:t>
      </w:r>
      <w:r w:rsidR="002717B5">
        <w:rPr>
          <w:rFonts w:asciiTheme="majorHAnsi" w:hAnsiTheme="majorHAnsi" w:cs="Arial"/>
          <w:b/>
          <w:bCs/>
          <w:sz w:val="20"/>
          <w:szCs w:val="20"/>
        </w:rPr>
        <w:t>SIDERACION Y APROBACION DE ACT</w:t>
      </w:r>
      <w:r w:rsidR="00A03B71">
        <w:rPr>
          <w:rFonts w:asciiTheme="majorHAnsi" w:hAnsiTheme="majorHAnsi" w:cs="Arial"/>
          <w:b/>
          <w:bCs/>
          <w:sz w:val="20"/>
          <w:szCs w:val="20"/>
        </w:rPr>
        <w:t>AS</w:t>
      </w:r>
    </w:p>
    <w:p w14:paraId="206D43A0" w14:textId="37210B6B" w:rsidR="00872CFB" w:rsidRDefault="00872CFB" w:rsidP="00872CFB">
      <w:pPr>
        <w:jc w:val="center"/>
        <w:rPr>
          <w:rFonts w:asciiTheme="majorHAnsi" w:hAnsiTheme="majorHAnsi" w:cs="Arial"/>
          <w:b/>
          <w:bCs/>
          <w:sz w:val="20"/>
          <w:szCs w:val="20"/>
        </w:rPr>
      </w:pPr>
      <w:r w:rsidRPr="00553F21">
        <w:rPr>
          <w:rFonts w:asciiTheme="majorHAnsi" w:hAnsiTheme="majorHAnsi" w:cs="Arial"/>
          <w:b/>
          <w:bCs/>
          <w:sz w:val="20"/>
          <w:szCs w:val="20"/>
        </w:rPr>
        <w:t xml:space="preserve"> SESIONES ORDINARIAS </w:t>
      </w:r>
    </w:p>
    <w:p w14:paraId="09BFDB1F" w14:textId="711F8CA5" w:rsidR="00442FBF" w:rsidRDefault="00442FBF" w:rsidP="00872CFB">
      <w:pPr>
        <w:jc w:val="center"/>
        <w:rPr>
          <w:rFonts w:asciiTheme="majorHAnsi" w:hAnsiTheme="majorHAnsi" w:cs="Arial"/>
          <w:b/>
          <w:bCs/>
          <w:sz w:val="20"/>
          <w:szCs w:val="20"/>
        </w:rPr>
      </w:pPr>
    </w:p>
    <w:p w14:paraId="5A51BFED" w14:textId="379E2D80" w:rsidR="00872CFB" w:rsidRDefault="00955C4D" w:rsidP="00A433D7">
      <w:pPr>
        <w:jc w:val="both"/>
        <w:rPr>
          <w:rFonts w:asciiTheme="majorHAnsi" w:hAnsiTheme="majorHAnsi" w:cs="Arial"/>
          <w:sz w:val="18"/>
          <w:szCs w:val="18"/>
        </w:rPr>
      </w:pPr>
      <w:r>
        <w:rPr>
          <w:rFonts w:asciiTheme="majorHAnsi" w:hAnsiTheme="majorHAnsi" w:cs="Arial"/>
          <w:sz w:val="18"/>
          <w:szCs w:val="18"/>
        </w:rPr>
        <w:t>Acta</w:t>
      </w:r>
      <w:r w:rsidR="00A77E87">
        <w:rPr>
          <w:rFonts w:asciiTheme="majorHAnsi" w:hAnsiTheme="majorHAnsi" w:cs="Arial"/>
          <w:sz w:val="18"/>
          <w:szCs w:val="18"/>
        </w:rPr>
        <w:t xml:space="preserve"> No. 37 del 03 de abril de 2024; Acta No. 38 del 10 de abril de 2024</w:t>
      </w:r>
      <w:r w:rsidR="00976EF4">
        <w:rPr>
          <w:rFonts w:asciiTheme="majorHAnsi" w:hAnsiTheme="majorHAnsi" w:cs="Arial"/>
          <w:sz w:val="18"/>
          <w:szCs w:val="18"/>
        </w:rPr>
        <w:t>; Acta</w:t>
      </w:r>
      <w:r w:rsidR="00715038">
        <w:rPr>
          <w:rFonts w:asciiTheme="majorHAnsi" w:hAnsiTheme="majorHAnsi" w:cs="Arial"/>
          <w:sz w:val="18"/>
          <w:szCs w:val="18"/>
        </w:rPr>
        <w:t xml:space="preserve"> No. 39 del 16 de abril de 2024; Acta</w:t>
      </w:r>
      <w:r w:rsidR="001B0F36">
        <w:rPr>
          <w:rFonts w:asciiTheme="majorHAnsi" w:hAnsiTheme="majorHAnsi" w:cs="Arial"/>
          <w:sz w:val="18"/>
          <w:szCs w:val="18"/>
        </w:rPr>
        <w:t xml:space="preserve"> No. 40 del 17 de abril de 2024; Acta </w:t>
      </w:r>
      <w:r w:rsidR="006B2922">
        <w:rPr>
          <w:rFonts w:asciiTheme="majorHAnsi" w:hAnsiTheme="majorHAnsi" w:cs="Arial"/>
          <w:sz w:val="18"/>
          <w:szCs w:val="18"/>
        </w:rPr>
        <w:t>No. 41 del 23 de abril de 2024; Acta</w:t>
      </w:r>
      <w:r w:rsidR="003B2FCD">
        <w:rPr>
          <w:rFonts w:asciiTheme="majorHAnsi" w:hAnsiTheme="majorHAnsi" w:cs="Arial"/>
          <w:sz w:val="18"/>
          <w:szCs w:val="18"/>
        </w:rPr>
        <w:t xml:space="preserve"> No. 42 del 30 de abril de 2024; Acta No. 43 del 07 de mayo de 2024; Act</w:t>
      </w:r>
      <w:r w:rsidR="004B5809">
        <w:rPr>
          <w:rFonts w:asciiTheme="majorHAnsi" w:hAnsiTheme="majorHAnsi" w:cs="Arial"/>
          <w:sz w:val="18"/>
          <w:szCs w:val="18"/>
        </w:rPr>
        <w:t>a No. 44 del 08 de mayo de 2024; Act</w:t>
      </w:r>
      <w:r w:rsidR="006A3773">
        <w:rPr>
          <w:rFonts w:asciiTheme="majorHAnsi" w:hAnsiTheme="majorHAnsi" w:cs="Arial"/>
          <w:sz w:val="18"/>
          <w:szCs w:val="18"/>
        </w:rPr>
        <w:t>a No. 45 del 14 de mayo de 2024; Act</w:t>
      </w:r>
      <w:r w:rsidR="00A76087">
        <w:rPr>
          <w:rFonts w:asciiTheme="majorHAnsi" w:hAnsiTheme="majorHAnsi" w:cs="Arial"/>
          <w:sz w:val="18"/>
          <w:szCs w:val="18"/>
        </w:rPr>
        <w:t>a No. 46 del 21 de mayo de 2024; Acta No. 47 del 22 de mayo de 2024; Act</w:t>
      </w:r>
      <w:r w:rsidR="00697EAE">
        <w:rPr>
          <w:rFonts w:asciiTheme="majorHAnsi" w:hAnsiTheme="majorHAnsi" w:cs="Arial"/>
          <w:sz w:val="18"/>
          <w:szCs w:val="18"/>
        </w:rPr>
        <w:t>a No. 48 del 23 de mayo de 2024; Acta No. 49 del 27 de mayo de 2024; Acta No. 50 del 28 de mayo de 2024.</w:t>
      </w:r>
    </w:p>
    <w:p w14:paraId="0AEA2E68" w14:textId="449F8A45" w:rsidR="0017328F" w:rsidRDefault="007C63A7" w:rsidP="00FE7951">
      <w:pPr>
        <w:jc w:val="center"/>
        <w:rPr>
          <w:rStyle w:val="Textoennegrita"/>
          <w:rFonts w:asciiTheme="majorHAnsi" w:hAnsiTheme="majorHAnsi" w:cs="Arial"/>
          <w:sz w:val="20"/>
          <w:szCs w:val="20"/>
        </w:rPr>
      </w:pPr>
      <w:r>
        <w:rPr>
          <w:rStyle w:val="Textoennegrita"/>
          <w:rFonts w:asciiTheme="majorHAnsi" w:hAnsiTheme="majorHAnsi" w:cs="Arial"/>
          <w:sz w:val="20"/>
          <w:szCs w:val="20"/>
        </w:rPr>
        <w:t>II</w:t>
      </w:r>
      <w:r w:rsidR="00872CFB">
        <w:rPr>
          <w:rStyle w:val="Textoennegrita"/>
          <w:rFonts w:asciiTheme="majorHAnsi" w:hAnsiTheme="majorHAnsi" w:cs="Arial"/>
          <w:sz w:val="20"/>
          <w:szCs w:val="20"/>
        </w:rPr>
        <w:t>I</w:t>
      </w:r>
    </w:p>
    <w:p w14:paraId="7BC97DBE" w14:textId="7B5F49C0" w:rsidR="00134D48" w:rsidRDefault="001D47C9" w:rsidP="00FE7951">
      <w:pPr>
        <w:jc w:val="center"/>
        <w:rPr>
          <w:rStyle w:val="Textoennegrita"/>
          <w:rFonts w:asciiTheme="majorHAnsi" w:hAnsiTheme="majorHAnsi" w:cs="Arial"/>
          <w:sz w:val="20"/>
          <w:szCs w:val="20"/>
        </w:rPr>
      </w:pPr>
      <w:r>
        <w:rPr>
          <w:rStyle w:val="Textoennegrita"/>
          <w:rFonts w:asciiTheme="majorHAnsi" w:hAnsiTheme="majorHAnsi" w:cs="Arial"/>
          <w:sz w:val="20"/>
          <w:szCs w:val="20"/>
        </w:rPr>
        <w:t>ANUNCIO DE PROYECTOS PARA LA PROXIMA SESION</w:t>
      </w:r>
    </w:p>
    <w:p w14:paraId="58D04A91" w14:textId="1706AFB0" w:rsidR="00D76942" w:rsidRDefault="00676659" w:rsidP="00625FA2">
      <w:pPr>
        <w:jc w:val="center"/>
        <w:rPr>
          <w:rStyle w:val="Textoennegrita"/>
          <w:rFonts w:asciiTheme="majorHAnsi" w:hAnsiTheme="majorHAnsi" w:cs="Arial"/>
          <w:sz w:val="20"/>
          <w:szCs w:val="20"/>
        </w:rPr>
      </w:pPr>
      <w:r>
        <w:rPr>
          <w:rStyle w:val="Textoennegrita"/>
          <w:rFonts w:asciiTheme="majorHAnsi" w:hAnsiTheme="majorHAnsi" w:cs="Arial"/>
          <w:sz w:val="20"/>
          <w:szCs w:val="20"/>
        </w:rPr>
        <w:t>I</w:t>
      </w:r>
      <w:r w:rsidR="00625FA2">
        <w:rPr>
          <w:rStyle w:val="Textoennegrita"/>
          <w:rFonts w:asciiTheme="majorHAnsi" w:hAnsiTheme="majorHAnsi" w:cs="Arial"/>
          <w:sz w:val="20"/>
          <w:szCs w:val="20"/>
        </w:rPr>
        <w:t>V</w:t>
      </w:r>
    </w:p>
    <w:p w14:paraId="768EBF23" w14:textId="26F3997B" w:rsidR="006A4CED" w:rsidRDefault="006A4CED" w:rsidP="00625FA2">
      <w:pPr>
        <w:jc w:val="center"/>
        <w:rPr>
          <w:rStyle w:val="Textoennegrita"/>
          <w:rFonts w:asciiTheme="majorHAnsi" w:hAnsiTheme="majorHAnsi" w:cs="Arial"/>
          <w:sz w:val="20"/>
          <w:szCs w:val="20"/>
        </w:rPr>
      </w:pPr>
      <w:r>
        <w:rPr>
          <w:rStyle w:val="Textoennegrita"/>
          <w:rFonts w:asciiTheme="majorHAnsi" w:hAnsiTheme="majorHAnsi" w:cs="Arial"/>
          <w:sz w:val="20"/>
          <w:szCs w:val="20"/>
        </w:rPr>
        <w:t>CITACION E INVITACION A LOS SEÑORES MINISTROS DEL DESPACHO Y ALTOS FUNCIONARIOS DEL ESTADO</w:t>
      </w:r>
    </w:p>
    <w:p w14:paraId="6A53B941" w14:textId="28F6EDF2" w:rsidR="006A4CED" w:rsidRDefault="006A4CED" w:rsidP="00625FA2">
      <w:pPr>
        <w:jc w:val="center"/>
        <w:rPr>
          <w:rStyle w:val="Textoennegrita"/>
          <w:rFonts w:asciiTheme="majorHAnsi" w:hAnsiTheme="majorHAnsi" w:cs="Arial"/>
          <w:sz w:val="20"/>
          <w:szCs w:val="20"/>
        </w:rPr>
      </w:pPr>
    </w:p>
    <w:p w14:paraId="24133601" w14:textId="59EE2E0F" w:rsidR="006A4CED" w:rsidRDefault="006A4CED" w:rsidP="00625FA2">
      <w:pPr>
        <w:jc w:val="center"/>
        <w:rPr>
          <w:rStyle w:val="Textoennegrita"/>
          <w:rFonts w:asciiTheme="majorHAnsi" w:hAnsiTheme="majorHAnsi" w:cs="Arial"/>
          <w:sz w:val="20"/>
          <w:szCs w:val="20"/>
        </w:rPr>
      </w:pPr>
      <w:r>
        <w:rPr>
          <w:rStyle w:val="Textoennegrita"/>
          <w:rFonts w:asciiTheme="majorHAnsi" w:hAnsiTheme="majorHAnsi" w:cs="Arial"/>
          <w:sz w:val="20"/>
          <w:szCs w:val="20"/>
        </w:rPr>
        <w:t xml:space="preserve">PROPOSICION No. </w:t>
      </w:r>
      <w:r w:rsidR="00697EAE">
        <w:rPr>
          <w:rStyle w:val="Textoennegrita"/>
          <w:rFonts w:asciiTheme="majorHAnsi" w:hAnsiTheme="majorHAnsi" w:cs="Arial"/>
          <w:sz w:val="20"/>
          <w:szCs w:val="20"/>
        </w:rPr>
        <w:t>202</w:t>
      </w:r>
      <w:r>
        <w:rPr>
          <w:rStyle w:val="Textoennegrita"/>
          <w:rFonts w:asciiTheme="majorHAnsi" w:hAnsiTheme="majorHAnsi" w:cs="Arial"/>
          <w:sz w:val="20"/>
          <w:szCs w:val="20"/>
        </w:rPr>
        <w:t xml:space="preserve"> </w:t>
      </w:r>
    </w:p>
    <w:p w14:paraId="20F0E204" w14:textId="77777777" w:rsidR="006A3773" w:rsidRDefault="006A3773" w:rsidP="00625FA2">
      <w:pPr>
        <w:jc w:val="center"/>
        <w:rPr>
          <w:rStyle w:val="Textoennegrita"/>
          <w:rFonts w:asciiTheme="majorHAnsi" w:hAnsiTheme="majorHAnsi" w:cs="Arial"/>
          <w:sz w:val="20"/>
          <w:szCs w:val="20"/>
        </w:rPr>
      </w:pPr>
    </w:p>
    <w:p w14:paraId="61C01B62" w14:textId="3CD6A25E" w:rsidR="006A4CED" w:rsidRPr="006A3773" w:rsidRDefault="003503A1" w:rsidP="00625FA2">
      <w:pPr>
        <w:jc w:val="center"/>
        <w:rPr>
          <w:rStyle w:val="Textoennegrita"/>
          <w:rFonts w:asciiTheme="majorHAnsi" w:hAnsiTheme="majorHAnsi" w:cs="Arial"/>
          <w:sz w:val="18"/>
          <w:szCs w:val="18"/>
          <w:u w:val="single"/>
        </w:rPr>
      </w:pPr>
      <w:r w:rsidRPr="006A3773">
        <w:rPr>
          <w:rStyle w:val="Textoennegrita"/>
          <w:rFonts w:asciiTheme="majorHAnsi" w:hAnsiTheme="majorHAnsi" w:cs="Arial"/>
          <w:sz w:val="18"/>
          <w:szCs w:val="18"/>
          <w:u w:val="single"/>
        </w:rPr>
        <w:t>DEBATE DE CONTROL POLITICO</w:t>
      </w:r>
    </w:p>
    <w:p w14:paraId="111FB66F" w14:textId="77777777" w:rsidR="003503A1" w:rsidRDefault="003503A1" w:rsidP="00625FA2">
      <w:pPr>
        <w:jc w:val="center"/>
        <w:rPr>
          <w:rStyle w:val="Textoennegrita"/>
          <w:rFonts w:asciiTheme="majorHAnsi" w:hAnsiTheme="majorHAnsi" w:cs="Arial"/>
          <w:sz w:val="20"/>
          <w:szCs w:val="20"/>
        </w:rPr>
      </w:pPr>
    </w:p>
    <w:p w14:paraId="56BB1219" w14:textId="77777777" w:rsidR="00697EAE" w:rsidRPr="00943857" w:rsidRDefault="00697EAE" w:rsidP="00697EAE">
      <w:pPr>
        <w:spacing w:after="232" w:line="264" w:lineRule="auto"/>
        <w:ind w:right="15"/>
        <w:jc w:val="both"/>
        <w:rPr>
          <w:rFonts w:asciiTheme="majorHAnsi" w:hAnsiTheme="majorHAnsi"/>
          <w:b/>
          <w:sz w:val="18"/>
          <w:szCs w:val="18"/>
        </w:rPr>
      </w:pPr>
      <w:r w:rsidRPr="00943857">
        <w:rPr>
          <w:rFonts w:asciiTheme="majorHAnsi" w:eastAsia="Courier New" w:hAnsiTheme="majorHAnsi" w:cs="Courier New"/>
          <w:b/>
          <w:sz w:val="18"/>
          <w:szCs w:val="18"/>
        </w:rPr>
        <w:t>Respetado señor Presidente;</w:t>
      </w:r>
    </w:p>
    <w:p w14:paraId="61B23AC0" w14:textId="77777777" w:rsidR="00697EAE" w:rsidRPr="00943857" w:rsidRDefault="00697EAE" w:rsidP="00697EAE">
      <w:pPr>
        <w:spacing w:after="288" w:line="247" w:lineRule="auto"/>
        <w:ind w:right="21"/>
        <w:jc w:val="both"/>
        <w:rPr>
          <w:rFonts w:asciiTheme="majorHAnsi" w:hAnsiTheme="majorHAnsi"/>
          <w:b/>
          <w:sz w:val="18"/>
          <w:szCs w:val="18"/>
        </w:rPr>
      </w:pPr>
      <w:r w:rsidRPr="00943857">
        <w:rPr>
          <w:rFonts w:asciiTheme="majorHAnsi" w:eastAsia="Courier New" w:hAnsiTheme="majorHAnsi" w:cs="Courier New"/>
          <w:b/>
          <w:sz w:val="18"/>
          <w:szCs w:val="18"/>
        </w:rPr>
        <w:t>En calidad de miembros del Partido Centro Democrático, declarado en oposición, y de conformidad con lo establecido en el artículo 19 de la Ley 1909 de 2018</w:t>
      </w:r>
      <w:r w:rsidRPr="00943857">
        <w:rPr>
          <w:rFonts w:asciiTheme="majorHAnsi" w:eastAsia="Courier New" w:hAnsiTheme="majorHAnsi" w:cs="Courier New"/>
          <w:b/>
          <w:sz w:val="18"/>
          <w:szCs w:val="18"/>
          <w:vertAlign w:val="superscript"/>
        </w:rPr>
        <w:t xml:space="preserve">1 </w:t>
      </w:r>
      <w:r w:rsidRPr="00943857">
        <w:rPr>
          <w:rFonts w:asciiTheme="majorHAnsi" w:eastAsia="Courier New" w:hAnsiTheme="majorHAnsi" w:cs="Courier New"/>
          <w:b/>
          <w:sz w:val="18"/>
          <w:szCs w:val="18"/>
        </w:rPr>
        <w:t>y demás normas concordantes establecidas en la Ley 5 de 1992, respetuosamente solicitamos citar a debate de control político a la Ministra de Educación, Aurora Vergara Figueroa, para que en la fecha y hora que la Mesa Directiva determine en la semana del 27 al 31 de mayo de 2024, responda el cuestionario anexo relacionado con la autonomía universitaria y la calidad y acceso a la educación en Colombia.</w:t>
      </w:r>
    </w:p>
    <w:p w14:paraId="0D84B749" w14:textId="77777777" w:rsidR="00697EAE" w:rsidRPr="00943857" w:rsidRDefault="00697EAE" w:rsidP="00697EAE">
      <w:pPr>
        <w:spacing w:after="245" w:line="300" w:lineRule="auto"/>
        <w:ind w:right="21" w:firstLine="6"/>
        <w:jc w:val="both"/>
        <w:rPr>
          <w:rFonts w:asciiTheme="majorHAnsi" w:hAnsiTheme="majorHAnsi"/>
          <w:b/>
          <w:sz w:val="18"/>
          <w:szCs w:val="18"/>
        </w:rPr>
      </w:pPr>
      <w:r w:rsidRPr="00943857">
        <w:rPr>
          <w:rFonts w:asciiTheme="majorHAnsi" w:eastAsia="Courier New" w:hAnsiTheme="majorHAnsi" w:cs="Courier New"/>
          <w:b/>
          <w:sz w:val="18"/>
          <w:szCs w:val="18"/>
        </w:rPr>
        <w:t>De igual manera, invítese al rector de la Universidad Nacional, José Ismael Peña Reyes; al presidente de la Asociación Colombiana de Universidades -ASCUN-, José Consuegra, y a los rectores de las universidades públicas y privadas del país.</w:t>
      </w:r>
    </w:p>
    <w:p w14:paraId="377835B3" w14:textId="5D3E7279" w:rsidR="00697EAE" w:rsidRDefault="00697EAE" w:rsidP="00697EAE">
      <w:pPr>
        <w:spacing w:after="285" w:line="300" w:lineRule="auto"/>
        <w:ind w:right="156" w:firstLine="6"/>
        <w:jc w:val="both"/>
        <w:rPr>
          <w:rFonts w:asciiTheme="majorHAnsi" w:eastAsia="Courier New" w:hAnsiTheme="majorHAnsi" w:cs="Courier New"/>
          <w:b/>
          <w:sz w:val="18"/>
          <w:szCs w:val="18"/>
        </w:rPr>
      </w:pPr>
      <w:r w:rsidRPr="00943857">
        <w:rPr>
          <w:rFonts w:asciiTheme="majorHAnsi" w:eastAsia="Courier New" w:hAnsiTheme="majorHAnsi" w:cs="Courier New"/>
          <w:b/>
          <w:sz w:val="18"/>
          <w:szCs w:val="18"/>
        </w:rPr>
        <w:t>Para este propósito, respetuosamente se solicita a la Secretaría de la Comisión Primera del Senado adelantar las gestiones pertinentes para que el debate de control político sea transmitido en directo por el Canal Institucional y las redes sociales del Congreso de la República, a fin de que los colombianos puedan conocer la problemática expuesta.</w:t>
      </w:r>
    </w:p>
    <w:p w14:paraId="19B0E720" w14:textId="77777777" w:rsidR="00697EAE" w:rsidRDefault="00697EAE" w:rsidP="00697EAE">
      <w:pPr>
        <w:spacing w:after="285" w:line="300" w:lineRule="auto"/>
        <w:ind w:right="156" w:firstLine="6"/>
        <w:jc w:val="both"/>
        <w:rPr>
          <w:rFonts w:asciiTheme="majorHAnsi" w:eastAsia="Courier New" w:hAnsiTheme="majorHAnsi" w:cs="Courier New"/>
          <w:b/>
          <w:sz w:val="18"/>
          <w:szCs w:val="18"/>
        </w:rPr>
      </w:pPr>
      <w:r>
        <w:rPr>
          <w:rFonts w:asciiTheme="majorHAnsi" w:eastAsia="Courier New" w:hAnsiTheme="majorHAnsi" w:cs="Courier New"/>
          <w:b/>
          <w:sz w:val="18"/>
          <w:szCs w:val="18"/>
        </w:rPr>
        <w:t xml:space="preserve">Cordialmente, </w:t>
      </w:r>
    </w:p>
    <w:p w14:paraId="329F7AF6" w14:textId="70D6C720" w:rsidR="00697EAE" w:rsidRDefault="00697EAE" w:rsidP="00697EAE">
      <w:pPr>
        <w:ind w:right="159" w:firstLine="6"/>
        <w:jc w:val="both"/>
        <w:rPr>
          <w:rFonts w:asciiTheme="majorHAnsi" w:eastAsia="Courier New" w:hAnsiTheme="majorHAnsi" w:cs="Courier New"/>
          <w:b/>
          <w:sz w:val="18"/>
          <w:szCs w:val="18"/>
        </w:rPr>
      </w:pPr>
      <w:r>
        <w:rPr>
          <w:rFonts w:asciiTheme="majorHAnsi" w:eastAsia="Courier New" w:hAnsiTheme="majorHAnsi" w:cs="Courier New"/>
          <w:b/>
          <w:sz w:val="18"/>
          <w:szCs w:val="18"/>
        </w:rPr>
        <w:t>Paloma Valencia Laserna</w:t>
      </w:r>
      <w:r>
        <w:rPr>
          <w:rFonts w:asciiTheme="majorHAnsi" w:eastAsia="Courier New" w:hAnsiTheme="majorHAnsi" w:cs="Courier New"/>
          <w:b/>
          <w:sz w:val="18"/>
          <w:szCs w:val="18"/>
        </w:rPr>
        <w:tab/>
      </w:r>
      <w:r>
        <w:rPr>
          <w:rFonts w:asciiTheme="majorHAnsi" w:eastAsia="Courier New" w:hAnsiTheme="majorHAnsi" w:cs="Courier New"/>
          <w:b/>
          <w:sz w:val="18"/>
          <w:szCs w:val="18"/>
        </w:rPr>
        <w:tab/>
      </w:r>
      <w:r>
        <w:rPr>
          <w:rFonts w:asciiTheme="majorHAnsi" w:eastAsia="Courier New" w:hAnsiTheme="majorHAnsi" w:cs="Courier New"/>
          <w:b/>
          <w:sz w:val="18"/>
          <w:szCs w:val="18"/>
        </w:rPr>
        <w:tab/>
        <w:t>María Fernanda Cabal Molina</w:t>
      </w:r>
    </w:p>
    <w:p w14:paraId="2B3CFC05" w14:textId="77777777" w:rsidR="00697EAE" w:rsidRDefault="00697EAE" w:rsidP="00697EAE">
      <w:pPr>
        <w:ind w:right="159" w:firstLine="6"/>
        <w:jc w:val="both"/>
        <w:rPr>
          <w:rFonts w:asciiTheme="majorHAnsi" w:eastAsia="Courier New" w:hAnsiTheme="majorHAnsi" w:cs="Courier New"/>
          <w:b/>
          <w:sz w:val="18"/>
          <w:szCs w:val="18"/>
        </w:rPr>
      </w:pPr>
      <w:r>
        <w:rPr>
          <w:rFonts w:asciiTheme="majorHAnsi" w:eastAsia="Courier New" w:hAnsiTheme="majorHAnsi" w:cs="Courier New"/>
          <w:b/>
          <w:sz w:val="18"/>
          <w:szCs w:val="18"/>
        </w:rPr>
        <w:t>Senadora de la Republica</w:t>
      </w:r>
      <w:r>
        <w:rPr>
          <w:rFonts w:asciiTheme="majorHAnsi" w:eastAsia="Courier New" w:hAnsiTheme="majorHAnsi" w:cs="Courier New"/>
          <w:b/>
          <w:sz w:val="18"/>
          <w:szCs w:val="18"/>
        </w:rPr>
        <w:tab/>
      </w:r>
      <w:r>
        <w:rPr>
          <w:rFonts w:asciiTheme="majorHAnsi" w:eastAsia="Courier New" w:hAnsiTheme="majorHAnsi" w:cs="Courier New"/>
          <w:b/>
          <w:sz w:val="18"/>
          <w:szCs w:val="18"/>
        </w:rPr>
        <w:tab/>
      </w:r>
      <w:r>
        <w:rPr>
          <w:rFonts w:asciiTheme="majorHAnsi" w:eastAsia="Courier New" w:hAnsiTheme="majorHAnsi" w:cs="Courier New"/>
          <w:b/>
          <w:sz w:val="18"/>
          <w:szCs w:val="18"/>
        </w:rPr>
        <w:tab/>
        <w:t>Senadora de la Republica</w:t>
      </w:r>
    </w:p>
    <w:p w14:paraId="5D9D1EB0" w14:textId="77777777" w:rsidR="00697EAE" w:rsidRDefault="00697EAE" w:rsidP="00697EAE">
      <w:pPr>
        <w:ind w:right="159" w:firstLine="6"/>
        <w:jc w:val="both"/>
        <w:rPr>
          <w:rFonts w:asciiTheme="majorHAnsi" w:eastAsia="Courier New" w:hAnsiTheme="majorHAnsi" w:cs="Courier New"/>
          <w:b/>
          <w:sz w:val="18"/>
          <w:szCs w:val="18"/>
        </w:rPr>
      </w:pPr>
    </w:p>
    <w:p w14:paraId="37B73050" w14:textId="77777777" w:rsidR="00697EAE" w:rsidRDefault="00697EAE" w:rsidP="00697EAE">
      <w:pPr>
        <w:spacing w:after="276"/>
        <w:ind w:right="30"/>
        <w:jc w:val="center"/>
        <w:rPr>
          <w:rFonts w:asciiTheme="majorHAnsi" w:eastAsia="Courier New" w:hAnsiTheme="majorHAnsi" w:cs="Courier New"/>
          <w:b/>
          <w:sz w:val="18"/>
          <w:szCs w:val="18"/>
          <w:u w:val="single"/>
        </w:rPr>
      </w:pPr>
    </w:p>
    <w:p w14:paraId="6DE7F87D" w14:textId="77777777" w:rsidR="00697EAE" w:rsidRDefault="00697EAE" w:rsidP="00697EAE">
      <w:pPr>
        <w:spacing w:after="276"/>
        <w:ind w:right="30"/>
        <w:jc w:val="center"/>
        <w:rPr>
          <w:rFonts w:asciiTheme="majorHAnsi" w:eastAsia="Courier New" w:hAnsiTheme="majorHAnsi" w:cs="Courier New"/>
          <w:b/>
          <w:sz w:val="18"/>
          <w:szCs w:val="18"/>
          <w:u w:val="single"/>
        </w:rPr>
      </w:pPr>
    </w:p>
    <w:p w14:paraId="3CCFEC03" w14:textId="77777777" w:rsidR="00697EAE" w:rsidRDefault="00697EAE" w:rsidP="00697EAE">
      <w:pPr>
        <w:spacing w:after="276"/>
        <w:ind w:right="30"/>
        <w:jc w:val="center"/>
        <w:rPr>
          <w:rFonts w:asciiTheme="majorHAnsi" w:eastAsia="Courier New" w:hAnsiTheme="majorHAnsi" w:cs="Courier New"/>
          <w:b/>
          <w:sz w:val="18"/>
          <w:szCs w:val="18"/>
          <w:u w:val="single"/>
        </w:rPr>
      </w:pPr>
    </w:p>
    <w:p w14:paraId="3C452A15" w14:textId="77777777" w:rsidR="00697EAE" w:rsidRDefault="00697EAE" w:rsidP="00697EAE">
      <w:pPr>
        <w:spacing w:after="276"/>
        <w:ind w:right="30"/>
        <w:jc w:val="center"/>
        <w:rPr>
          <w:rFonts w:asciiTheme="majorHAnsi" w:eastAsia="Courier New" w:hAnsiTheme="majorHAnsi" w:cs="Courier New"/>
          <w:b/>
          <w:sz w:val="18"/>
          <w:szCs w:val="18"/>
          <w:u w:val="single"/>
        </w:rPr>
      </w:pPr>
    </w:p>
    <w:p w14:paraId="6FAF1BBA" w14:textId="0F9E057C" w:rsidR="00697EAE" w:rsidRPr="00943857" w:rsidRDefault="00697EAE" w:rsidP="00697EAE">
      <w:pPr>
        <w:spacing w:after="276"/>
        <w:ind w:right="30"/>
        <w:jc w:val="center"/>
        <w:rPr>
          <w:rFonts w:asciiTheme="majorHAnsi" w:hAnsiTheme="majorHAnsi"/>
          <w:b/>
          <w:sz w:val="18"/>
          <w:szCs w:val="18"/>
          <w:u w:val="single"/>
        </w:rPr>
      </w:pPr>
      <w:r w:rsidRPr="00943857">
        <w:rPr>
          <w:rFonts w:asciiTheme="majorHAnsi" w:eastAsia="Courier New" w:hAnsiTheme="majorHAnsi" w:cs="Courier New"/>
          <w:b/>
          <w:sz w:val="18"/>
          <w:szCs w:val="18"/>
          <w:u w:val="single"/>
        </w:rPr>
        <w:t>CUESTIONARIO</w:t>
      </w:r>
    </w:p>
    <w:p w14:paraId="2BC7ADF3" w14:textId="77777777" w:rsidR="00697EAE" w:rsidRPr="00943857" w:rsidRDefault="00697EAE" w:rsidP="00697EAE">
      <w:pPr>
        <w:spacing w:after="264"/>
        <w:ind w:left="18"/>
        <w:rPr>
          <w:rFonts w:asciiTheme="majorHAnsi" w:hAnsiTheme="majorHAnsi"/>
          <w:b/>
          <w:sz w:val="18"/>
          <w:szCs w:val="18"/>
        </w:rPr>
      </w:pPr>
      <w:r w:rsidRPr="00943857">
        <w:rPr>
          <w:rFonts w:asciiTheme="majorHAnsi" w:eastAsia="Courier New" w:hAnsiTheme="majorHAnsi" w:cs="Courier New"/>
          <w:b/>
          <w:sz w:val="18"/>
          <w:szCs w:val="18"/>
          <w:u w:val="single" w:color="000000"/>
        </w:rPr>
        <w:t>MINISTRA DE EDUCACIÓN</w:t>
      </w:r>
    </w:p>
    <w:p w14:paraId="26691507" w14:textId="77777777" w:rsidR="00697EAE" w:rsidRPr="00943857" w:rsidRDefault="00697EAE" w:rsidP="00697EAE">
      <w:pPr>
        <w:pStyle w:val="Prrafodelista"/>
        <w:numPr>
          <w:ilvl w:val="0"/>
          <w:numId w:val="14"/>
        </w:numPr>
        <w:spacing w:after="4" w:line="321" w:lineRule="auto"/>
        <w:ind w:right="18"/>
        <w:jc w:val="both"/>
        <w:rPr>
          <w:rFonts w:asciiTheme="majorHAnsi" w:hAnsiTheme="majorHAnsi"/>
          <w:sz w:val="18"/>
          <w:szCs w:val="18"/>
        </w:rPr>
      </w:pPr>
      <w:r w:rsidRPr="00943857">
        <w:rPr>
          <w:rFonts w:asciiTheme="majorHAnsi" w:eastAsia="Courier New" w:hAnsiTheme="majorHAnsi" w:cs="Courier New"/>
          <w:sz w:val="18"/>
          <w:szCs w:val="18"/>
        </w:rPr>
        <w:t>Sírvase informar ¿Cuál es la función del Ministerio de Educación en la selección del rector de la universidad Nacional de Colombia? ¿Cuál es su función en la selección de rectores del resto de universidades del país?</w:t>
      </w:r>
    </w:p>
    <w:p w14:paraId="2858678A" w14:textId="77777777" w:rsidR="00697EAE" w:rsidRPr="00943857" w:rsidRDefault="00697EAE" w:rsidP="00697EAE">
      <w:pPr>
        <w:pStyle w:val="Prrafodelista"/>
        <w:numPr>
          <w:ilvl w:val="0"/>
          <w:numId w:val="14"/>
        </w:numPr>
        <w:spacing w:after="99" w:line="271" w:lineRule="auto"/>
        <w:ind w:right="18"/>
        <w:jc w:val="both"/>
        <w:rPr>
          <w:rFonts w:asciiTheme="majorHAnsi" w:hAnsiTheme="majorHAnsi"/>
          <w:sz w:val="18"/>
          <w:szCs w:val="18"/>
        </w:rPr>
      </w:pPr>
      <w:r w:rsidRPr="00943857">
        <w:rPr>
          <w:rFonts w:asciiTheme="majorHAnsi" w:eastAsia="Courier New" w:hAnsiTheme="majorHAnsi" w:cs="Courier New"/>
          <w:sz w:val="18"/>
          <w:szCs w:val="18"/>
        </w:rPr>
        <w:t>Sírvase informar si el Ministerio de Educación reconoce a José Ismael Peña Reyes como rector de la Universidad Nacional. Favor justificar su respuesta detalladamente, especificando las leyes, decretos y actos administrativos que la sustentan.</w:t>
      </w:r>
    </w:p>
    <w:p w14:paraId="6288E33C" w14:textId="77777777" w:rsidR="00697EAE" w:rsidRPr="00943857" w:rsidRDefault="00697EAE" w:rsidP="00697EAE">
      <w:pPr>
        <w:pStyle w:val="Prrafodelista"/>
        <w:numPr>
          <w:ilvl w:val="0"/>
          <w:numId w:val="14"/>
        </w:numPr>
        <w:spacing w:after="4" w:line="321" w:lineRule="auto"/>
        <w:ind w:right="18"/>
        <w:jc w:val="both"/>
        <w:rPr>
          <w:rFonts w:asciiTheme="majorHAnsi" w:hAnsiTheme="majorHAnsi"/>
          <w:sz w:val="18"/>
          <w:szCs w:val="18"/>
        </w:rPr>
      </w:pPr>
      <w:r w:rsidRPr="00943857">
        <w:rPr>
          <w:rFonts w:asciiTheme="majorHAnsi" w:eastAsia="Courier New" w:hAnsiTheme="majorHAnsi" w:cs="Courier New"/>
          <w:sz w:val="18"/>
          <w:szCs w:val="18"/>
        </w:rPr>
        <w:t>Sírvase informar ¿Quién es el actual rector de la Universidad Nacional de Colombia en concepto del Ministerio de Educación?</w:t>
      </w:r>
    </w:p>
    <w:p w14:paraId="3882674A" w14:textId="77777777" w:rsidR="00697EAE" w:rsidRPr="00943857" w:rsidRDefault="00697EAE" w:rsidP="00697EAE">
      <w:pPr>
        <w:pStyle w:val="Prrafodelista"/>
        <w:numPr>
          <w:ilvl w:val="0"/>
          <w:numId w:val="14"/>
        </w:numPr>
        <w:spacing w:after="31" w:line="321" w:lineRule="auto"/>
        <w:ind w:right="18"/>
        <w:jc w:val="both"/>
        <w:rPr>
          <w:rFonts w:asciiTheme="majorHAnsi" w:hAnsiTheme="majorHAnsi"/>
          <w:sz w:val="18"/>
          <w:szCs w:val="18"/>
        </w:rPr>
      </w:pPr>
      <w:r w:rsidRPr="00943857">
        <w:rPr>
          <w:rFonts w:asciiTheme="majorHAnsi" w:eastAsia="Courier New" w:hAnsiTheme="majorHAnsi" w:cs="Courier New"/>
          <w:sz w:val="18"/>
          <w:szCs w:val="18"/>
        </w:rPr>
        <w:t xml:space="preserve">Sírvase informar si el Ministerio de Educación ordenó a la Universidad Nacional a elegir un rector encargado en menos de 24 horas. Sírvase </w:t>
      </w:r>
      <w:proofErr w:type="spellStart"/>
      <w:r w:rsidRPr="00943857">
        <w:rPr>
          <w:rFonts w:asciiTheme="majorHAnsi" w:eastAsia="Courier New" w:hAnsiTheme="majorHAnsi" w:cs="Courier New"/>
          <w:sz w:val="18"/>
          <w:szCs w:val="18"/>
        </w:rPr>
        <w:t>remiffir</w:t>
      </w:r>
      <w:proofErr w:type="spellEnd"/>
      <w:r w:rsidRPr="00943857">
        <w:rPr>
          <w:rFonts w:asciiTheme="majorHAnsi" w:eastAsia="Courier New" w:hAnsiTheme="majorHAnsi" w:cs="Courier New"/>
          <w:sz w:val="18"/>
          <w:szCs w:val="18"/>
        </w:rPr>
        <w:t xml:space="preserve"> el decreto o acto administrativo que ordenó esta decisión.</w:t>
      </w:r>
    </w:p>
    <w:p w14:paraId="7DC14A56" w14:textId="07B0EEED" w:rsidR="00697EAE" w:rsidRPr="00943857" w:rsidRDefault="00697EAE" w:rsidP="00697EAE">
      <w:pPr>
        <w:pStyle w:val="Prrafodelista"/>
        <w:numPr>
          <w:ilvl w:val="0"/>
          <w:numId w:val="14"/>
        </w:numPr>
        <w:spacing w:after="4" w:line="321" w:lineRule="auto"/>
        <w:ind w:right="18"/>
        <w:jc w:val="both"/>
        <w:rPr>
          <w:rFonts w:asciiTheme="majorHAnsi" w:hAnsiTheme="majorHAnsi"/>
          <w:sz w:val="18"/>
          <w:szCs w:val="18"/>
        </w:rPr>
      </w:pPr>
      <w:r w:rsidRPr="00943857">
        <w:rPr>
          <w:rFonts w:asciiTheme="majorHAnsi" w:eastAsia="Courier New" w:hAnsiTheme="majorHAnsi" w:cs="Courier New"/>
          <w:sz w:val="18"/>
          <w:szCs w:val="18"/>
        </w:rPr>
        <w:t>Sírvase informar ¿Cuál es el sustento técnico y jurídico para que el Ministerio de Educación Nacional pueda ordenarle a la Universidad Nacional elegir un rector encargado en la Universidad Nacional?</w:t>
      </w:r>
    </w:p>
    <w:p w14:paraId="7B4DB7E1" w14:textId="77777777" w:rsidR="00697EAE" w:rsidRPr="00943857" w:rsidRDefault="00697EAE" w:rsidP="00697EAE">
      <w:pPr>
        <w:pStyle w:val="Prrafodelista"/>
        <w:numPr>
          <w:ilvl w:val="0"/>
          <w:numId w:val="14"/>
        </w:numPr>
        <w:spacing w:after="33" w:line="321" w:lineRule="auto"/>
        <w:ind w:right="18"/>
        <w:jc w:val="both"/>
        <w:rPr>
          <w:rFonts w:asciiTheme="majorHAnsi" w:hAnsiTheme="majorHAnsi"/>
          <w:sz w:val="18"/>
          <w:szCs w:val="18"/>
        </w:rPr>
      </w:pPr>
      <w:r w:rsidRPr="00943857">
        <w:rPr>
          <w:noProof/>
          <w:lang w:val="es-CO" w:eastAsia="es-CO"/>
        </w:rPr>
        <w:drawing>
          <wp:anchor distT="0" distB="0" distL="114300" distR="114300" simplePos="0" relativeHeight="251659264" behindDoc="0" locked="0" layoutInCell="1" allowOverlap="0" wp14:anchorId="51A95AFE" wp14:editId="691494C4">
            <wp:simplePos x="0" y="0"/>
            <wp:positionH relativeFrom="page">
              <wp:posOffset>7086600</wp:posOffset>
            </wp:positionH>
            <wp:positionV relativeFrom="page">
              <wp:posOffset>6076950</wp:posOffset>
            </wp:positionV>
            <wp:extent cx="7620" cy="11430"/>
            <wp:effectExtent l="0" t="0" r="0" b="0"/>
            <wp:wrapSquare wrapText="bothSides"/>
            <wp:docPr id="4967" name="Picture 4967"/>
            <wp:cNvGraphicFramePr/>
            <a:graphic xmlns:a="http://schemas.openxmlformats.org/drawingml/2006/main">
              <a:graphicData uri="http://schemas.openxmlformats.org/drawingml/2006/picture">
                <pic:pic xmlns:pic="http://schemas.openxmlformats.org/drawingml/2006/picture">
                  <pic:nvPicPr>
                    <pic:cNvPr id="4967" name="Picture 4967"/>
                    <pic:cNvPicPr/>
                  </pic:nvPicPr>
                  <pic:blipFill>
                    <a:blip r:embed="rId8"/>
                    <a:stretch>
                      <a:fillRect/>
                    </a:stretch>
                  </pic:blipFill>
                  <pic:spPr>
                    <a:xfrm>
                      <a:off x="0" y="0"/>
                      <a:ext cx="7620" cy="11430"/>
                    </a:xfrm>
                    <a:prstGeom prst="rect">
                      <a:avLst/>
                    </a:prstGeom>
                  </pic:spPr>
                </pic:pic>
              </a:graphicData>
            </a:graphic>
          </wp:anchor>
        </w:drawing>
      </w:r>
      <w:r w:rsidRPr="00943857">
        <w:rPr>
          <w:rFonts w:asciiTheme="majorHAnsi" w:eastAsia="Courier New" w:hAnsiTheme="majorHAnsi" w:cs="Courier New"/>
          <w:sz w:val="18"/>
          <w:szCs w:val="18"/>
        </w:rPr>
        <w:t>Sírvase informar si la elección de José Ismael Peña Reyes como rector de la Universidad Nacional cuenta con un acto administrativo que la soporte. En caso afirmativo, favor remitir copia. En caso negativo, sírvase justificar. En caso de afirmar no tener conocimiento, favor precisar por qué no se tiene conocimiento.</w:t>
      </w:r>
    </w:p>
    <w:p w14:paraId="6F942FA4" w14:textId="77777777" w:rsidR="00697EAE" w:rsidRPr="00943857" w:rsidRDefault="00697EAE" w:rsidP="00697EAE">
      <w:pPr>
        <w:pStyle w:val="Prrafodelista"/>
        <w:numPr>
          <w:ilvl w:val="0"/>
          <w:numId w:val="14"/>
        </w:numPr>
        <w:spacing w:after="69" w:line="271" w:lineRule="auto"/>
        <w:ind w:right="18"/>
        <w:jc w:val="both"/>
        <w:rPr>
          <w:rFonts w:asciiTheme="majorHAnsi" w:hAnsiTheme="majorHAnsi"/>
          <w:sz w:val="18"/>
          <w:szCs w:val="18"/>
        </w:rPr>
      </w:pPr>
      <w:r w:rsidRPr="00943857">
        <w:rPr>
          <w:rFonts w:asciiTheme="majorHAnsi" w:eastAsia="Courier New" w:hAnsiTheme="majorHAnsi" w:cs="Courier New"/>
          <w:sz w:val="18"/>
          <w:szCs w:val="18"/>
        </w:rPr>
        <w:t>Sírvase informar ¿Cuál fue el sentido de la votación del Viceministro de Educación y la Ministra de Educación en la elección de rector de la Universidad Nacional de Colombia? Favor indicar el nombre de la persona por la que votaron y las fechas en que se realizaron dichas votaciones.</w:t>
      </w:r>
    </w:p>
    <w:p w14:paraId="22F49EFD" w14:textId="77777777" w:rsidR="00697EAE" w:rsidRPr="00943857" w:rsidRDefault="00697EAE" w:rsidP="00697EAE">
      <w:pPr>
        <w:pStyle w:val="Prrafodelista"/>
        <w:numPr>
          <w:ilvl w:val="0"/>
          <w:numId w:val="14"/>
        </w:numPr>
        <w:spacing w:after="3" w:line="271" w:lineRule="auto"/>
        <w:ind w:right="18"/>
        <w:jc w:val="both"/>
        <w:rPr>
          <w:rFonts w:asciiTheme="majorHAnsi" w:hAnsiTheme="majorHAnsi"/>
          <w:sz w:val="18"/>
          <w:szCs w:val="18"/>
        </w:rPr>
      </w:pPr>
      <w:r w:rsidRPr="00943857">
        <w:rPr>
          <w:rFonts w:asciiTheme="majorHAnsi" w:eastAsia="Courier New" w:hAnsiTheme="majorHAnsi" w:cs="Courier New"/>
          <w:sz w:val="18"/>
          <w:szCs w:val="18"/>
        </w:rPr>
        <w:t xml:space="preserve">Sírvase informar si ¿Para el Ministerio de Educación existió un acto de elección al elegir a José Ismael Peña Reyes como rector de la Universidad Nacional? En caso negativo, sírvase informar qué entiende el Ministerio de Educación como acto de </w:t>
      </w:r>
      <w:r w:rsidRPr="00943857">
        <w:rPr>
          <w:rFonts w:asciiTheme="majorHAnsi" w:hAnsiTheme="majorHAnsi"/>
          <w:sz w:val="18"/>
          <w:szCs w:val="18"/>
        </w:rPr>
        <w:t>elección.</w:t>
      </w:r>
    </w:p>
    <w:p w14:paraId="1D8425DB" w14:textId="77777777" w:rsidR="00697EAE" w:rsidRPr="00943857" w:rsidRDefault="00697EAE" w:rsidP="00697EAE">
      <w:pPr>
        <w:pStyle w:val="Prrafodelista"/>
        <w:numPr>
          <w:ilvl w:val="0"/>
          <w:numId w:val="14"/>
        </w:numPr>
        <w:spacing w:after="3" w:line="271" w:lineRule="auto"/>
        <w:ind w:right="18"/>
        <w:jc w:val="both"/>
        <w:rPr>
          <w:rFonts w:asciiTheme="majorHAnsi" w:hAnsiTheme="majorHAnsi"/>
          <w:sz w:val="18"/>
          <w:szCs w:val="18"/>
        </w:rPr>
      </w:pPr>
      <w:r w:rsidRPr="00943857">
        <w:rPr>
          <w:rFonts w:asciiTheme="majorHAnsi" w:eastAsia="Courier New" w:hAnsiTheme="majorHAnsi" w:cs="Courier New"/>
          <w:sz w:val="18"/>
          <w:szCs w:val="18"/>
        </w:rPr>
        <w:t>Sírvase informar ¿Por qué el Ministerio de Educación no firmó el acta que reflejaba la elección de José Ismael Peña Reyes como rector de la Universidad Nacional?</w:t>
      </w:r>
    </w:p>
    <w:p w14:paraId="71AD0325" w14:textId="77777777" w:rsidR="00697EAE" w:rsidRPr="00943857" w:rsidRDefault="00697EAE" w:rsidP="00697EAE">
      <w:pPr>
        <w:pStyle w:val="Prrafodelista"/>
        <w:numPr>
          <w:ilvl w:val="0"/>
          <w:numId w:val="14"/>
        </w:numPr>
        <w:spacing w:after="4" w:line="321" w:lineRule="auto"/>
        <w:ind w:right="18"/>
        <w:jc w:val="both"/>
        <w:rPr>
          <w:rFonts w:asciiTheme="majorHAnsi" w:hAnsiTheme="majorHAnsi"/>
          <w:sz w:val="18"/>
          <w:szCs w:val="18"/>
        </w:rPr>
      </w:pPr>
      <w:r w:rsidRPr="00943857">
        <w:rPr>
          <w:rFonts w:asciiTheme="majorHAnsi" w:eastAsia="Courier New" w:hAnsiTheme="majorHAnsi" w:cs="Courier New"/>
          <w:sz w:val="18"/>
          <w:szCs w:val="18"/>
        </w:rPr>
        <w:t xml:space="preserve">Sírvase informar ¿Quién es hoy para el Ministerio de Educación Nacional el representante legal de la Universidad Nacional? </w:t>
      </w:r>
      <w:r w:rsidRPr="00943857">
        <w:rPr>
          <w:noProof/>
          <w:lang w:val="es-CO" w:eastAsia="es-CO"/>
        </w:rPr>
        <w:drawing>
          <wp:inline distT="0" distB="0" distL="0" distR="0" wp14:anchorId="559C22E1" wp14:editId="61F2FF5B">
            <wp:extent cx="11430" cy="15240"/>
            <wp:effectExtent l="0" t="0" r="0" b="0"/>
            <wp:docPr id="4968" name="Picture 4968"/>
            <wp:cNvGraphicFramePr/>
            <a:graphic xmlns:a="http://schemas.openxmlformats.org/drawingml/2006/main">
              <a:graphicData uri="http://schemas.openxmlformats.org/drawingml/2006/picture">
                <pic:pic xmlns:pic="http://schemas.openxmlformats.org/drawingml/2006/picture">
                  <pic:nvPicPr>
                    <pic:cNvPr id="4968" name="Picture 4968"/>
                    <pic:cNvPicPr/>
                  </pic:nvPicPr>
                  <pic:blipFill>
                    <a:blip r:embed="rId9"/>
                    <a:stretch>
                      <a:fillRect/>
                    </a:stretch>
                  </pic:blipFill>
                  <pic:spPr>
                    <a:xfrm>
                      <a:off x="0" y="0"/>
                      <a:ext cx="11430" cy="15240"/>
                    </a:xfrm>
                    <a:prstGeom prst="rect">
                      <a:avLst/>
                    </a:prstGeom>
                  </pic:spPr>
                </pic:pic>
              </a:graphicData>
            </a:graphic>
          </wp:inline>
        </w:drawing>
      </w:r>
    </w:p>
    <w:p w14:paraId="155E9250" w14:textId="77777777" w:rsidR="00697EAE" w:rsidRPr="00943857" w:rsidRDefault="00697EAE" w:rsidP="00697EAE">
      <w:pPr>
        <w:pStyle w:val="Prrafodelista"/>
        <w:numPr>
          <w:ilvl w:val="0"/>
          <w:numId w:val="14"/>
        </w:numPr>
        <w:spacing w:line="426" w:lineRule="auto"/>
        <w:ind w:right="18"/>
        <w:jc w:val="both"/>
        <w:rPr>
          <w:rFonts w:asciiTheme="majorHAnsi" w:hAnsiTheme="majorHAnsi"/>
          <w:sz w:val="18"/>
          <w:szCs w:val="18"/>
        </w:rPr>
      </w:pPr>
      <w:r w:rsidRPr="00943857">
        <w:rPr>
          <w:rFonts w:asciiTheme="majorHAnsi" w:eastAsia="Courier New" w:hAnsiTheme="majorHAnsi" w:cs="Courier New"/>
          <w:sz w:val="18"/>
          <w:szCs w:val="18"/>
        </w:rPr>
        <w:t>Sírvase informar ¿Qué entiende el Ministerio de Educación por autonomía universitaria?</w:t>
      </w:r>
    </w:p>
    <w:p w14:paraId="681FC1E1" w14:textId="77777777" w:rsidR="00697EAE" w:rsidRPr="00D90FCF" w:rsidRDefault="00697EAE" w:rsidP="00697EAE">
      <w:pPr>
        <w:pStyle w:val="Prrafodelista"/>
        <w:numPr>
          <w:ilvl w:val="0"/>
          <w:numId w:val="14"/>
        </w:numPr>
        <w:spacing w:after="4" w:line="321"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¿La votación realizada por la comunidad educativa sobre quién preferirían como rector de la universidad tiene alguna validez jurídica para el Ministerio de Educación? Favor justificar su respuesta detalladamente.</w:t>
      </w:r>
    </w:p>
    <w:p w14:paraId="255DC522" w14:textId="77777777" w:rsidR="00697EAE" w:rsidRPr="00D90FCF" w:rsidRDefault="00697EAE" w:rsidP="00697EAE">
      <w:pPr>
        <w:pStyle w:val="Prrafodelista"/>
        <w:numPr>
          <w:ilvl w:val="0"/>
          <w:numId w:val="14"/>
        </w:numPr>
        <w:spacing w:after="3" w:line="271"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si ¿El Ministro Ad-hoc Juan David Correa está cometiendo algún tipo de irregularidad disciplinaria o penal al ordenar elegir un rector encargado en la Universidad Nacional de Colombia?</w:t>
      </w:r>
    </w:p>
    <w:p w14:paraId="19606E83"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hAnsiTheme="majorHAnsi"/>
          <w:sz w:val="18"/>
          <w:szCs w:val="18"/>
        </w:rPr>
        <w:t>Sírvase informar ¿Cuántas sesiones extraordinarias ha ordenado el Ministerio de Educación o su representante al Consejo Superior Universitario de la Universidad Nacional desde el año 2022 hasta la fecha? Favor precisar el número para cada vigencia y precisar el objetivo de cada una.</w:t>
      </w:r>
    </w:p>
    <w:p w14:paraId="237C642B" w14:textId="77777777" w:rsidR="00697EAE" w:rsidRPr="00D90FCF" w:rsidRDefault="00697EAE" w:rsidP="00697EAE">
      <w:pPr>
        <w:pStyle w:val="Prrafodelista"/>
        <w:numPr>
          <w:ilvl w:val="0"/>
          <w:numId w:val="14"/>
        </w:numPr>
        <w:spacing w:after="5" w:line="264" w:lineRule="auto"/>
        <w:ind w:right="18"/>
        <w:jc w:val="both"/>
        <w:rPr>
          <w:rFonts w:asciiTheme="majorHAnsi" w:hAnsiTheme="majorHAnsi"/>
          <w:sz w:val="18"/>
          <w:szCs w:val="18"/>
        </w:rPr>
      </w:pPr>
      <w:r w:rsidRPr="00D90FCF">
        <w:rPr>
          <w:rFonts w:asciiTheme="majorHAnsi" w:hAnsiTheme="majorHAnsi"/>
          <w:sz w:val="18"/>
          <w:szCs w:val="18"/>
        </w:rPr>
        <w:t xml:space="preserve">Sírvase informar si ¿El Ministerio de Educación o su representante ha ordenado en los últimos meses una sesión </w:t>
      </w:r>
      <w:proofErr w:type="spellStart"/>
      <w:r w:rsidRPr="00D90FCF">
        <w:rPr>
          <w:rFonts w:asciiTheme="majorHAnsi" w:hAnsiTheme="majorHAnsi"/>
          <w:sz w:val="18"/>
          <w:szCs w:val="18"/>
        </w:rPr>
        <w:t>exfraordinaria</w:t>
      </w:r>
      <w:proofErr w:type="spellEnd"/>
      <w:r w:rsidRPr="00D90FCF">
        <w:rPr>
          <w:rFonts w:asciiTheme="majorHAnsi" w:hAnsiTheme="majorHAnsi"/>
          <w:sz w:val="18"/>
          <w:szCs w:val="18"/>
        </w:rPr>
        <w:t xml:space="preserve"> para elegir un rector encargado? En caso afirmativo, favor precisar si la orden para que se diera esta sesión implicó algún tipo de amenaza o advertencia sobre los demás miembros de la junta que se abstengan de asistir.</w:t>
      </w:r>
    </w:p>
    <w:p w14:paraId="761B9185" w14:textId="77777777" w:rsidR="00697EAE" w:rsidRPr="00D90FCF" w:rsidRDefault="00697EAE" w:rsidP="00697EAE">
      <w:pPr>
        <w:pStyle w:val="Prrafodelista"/>
        <w:numPr>
          <w:ilvl w:val="0"/>
          <w:numId w:val="14"/>
        </w:numPr>
        <w:spacing w:after="29" w:line="300" w:lineRule="auto"/>
        <w:ind w:right="18"/>
        <w:jc w:val="both"/>
        <w:rPr>
          <w:rFonts w:asciiTheme="majorHAnsi" w:hAnsiTheme="majorHAnsi"/>
          <w:sz w:val="18"/>
          <w:szCs w:val="18"/>
        </w:rPr>
      </w:pPr>
      <w:r w:rsidRPr="00D90FCF">
        <w:rPr>
          <w:rFonts w:asciiTheme="majorHAnsi" w:hAnsiTheme="majorHAnsi"/>
          <w:sz w:val="18"/>
          <w:szCs w:val="18"/>
        </w:rPr>
        <w:t>Sírvase informar ¿En qué Consejos Directivos de universidades públicas del país tiene asiento el Ministro de Educación o su delegado? Favor precisar para cada una el acto administrativo que determina la integración del Consejo y quién del Ministerio está cumpliendo tal función de representación.</w:t>
      </w:r>
    </w:p>
    <w:p w14:paraId="1AAA9B99" w14:textId="77777777" w:rsidR="00697EAE" w:rsidRPr="00D90FCF" w:rsidRDefault="00697EAE" w:rsidP="00697EAE">
      <w:pPr>
        <w:pStyle w:val="Prrafodelista"/>
        <w:numPr>
          <w:ilvl w:val="0"/>
          <w:numId w:val="14"/>
        </w:numPr>
        <w:spacing w:after="5" w:line="264" w:lineRule="auto"/>
        <w:ind w:right="18"/>
        <w:jc w:val="both"/>
        <w:rPr>
          <w:rFonts w:asciiTheme="majorHAnsi" w:hAnsiTheme="majorHAnsi"/>
          <w:sz w:val="18"/>
          <w:szCs w:val="18"/>
        </w:rPr>
      </w:pPr>
      <w:r w:rsidRPr="00D90FCF">
        <w:rPr>
          <w:rFonts w:asciiTheme="majorHAnsi" w:hAnsiTheme="majorHAnsi"/>
          <w:sz w:val="18"/>
          <w:szCs w:val="18"/>
        </w:rPr>
        <w:t xml:space="preserve">Sírvase informar ¿En qué </w:t>
      </w:r>
      <w:proofErr w:type="spellStart"/>
      <w:r w:rsidRPr="00D90FCF">
        <w:rPr>
          <w:rFonts w:asciiTheme="majorHAnsi" w:hAnsiTheme="majorHAnsi"/>
          <w:sz w:val="18"/>
          <w:szCs w:val="18"/>
        </w:rPr>
        <w:t>ofras</w:t>
      </w:r>
      <w:proofErr w:type="spellEnd"/>
      <w:r w:rsidRPr="00D90FCF">
        <w:rPr>
          <w:rFonts w:asciiTheme="majorHAnsi" w:hAnsiTheme="majorHAnsi"/>
          <w:sz w:val="18"/>
          <w:szCs w:val="18"/>
        </w:rPr>
        <w:t xml:space="preserve"> universidades públicas del país </w:t>
      </w:r>
      <w:proofErr w:type="spellStart"/>
      <w:r w:rsidRPr="00D90FCF">
        <w:rPr>
          <w:rFonts w:asciiTheme="majorHAnsi" w:hAnsiTheme="majorHAnsi"/>
          <w:sz w:val="18"/>
          <w:szCs w:val="18"/>
        </w:rPr>
        <w:t>üene</w:t>
      </w:r>
      <w:proofErr w:type="spellEnd"/>
      <w:r w:rsidRPr="00D90FCF">
        <w:rPr>
          <w:rFonts w:asciiTheme="majorHAnsi" w:hAnsiTheme="majorHAnsi"/>
          <w:sz w:val="18"/>
          <w:szCs w:val="18"/>
        </w:rPr>
        <w:t xml:space="preserve"> representación y votación sobre el rector de la universidad el Ministro de Educación o su delegado? Favor indicar cuáles fueron las votaciones en las que participó el Ministerio desde el año 2022 hasta la fecha en esas universidades y la persona electa al final del proceso de selección.</w:t>
      </w:r>
    </w:p>
    <w:p w14:paraId="1E1FEEDC" w14:textId="77777777" w:rsidR="00697EAE" w:rsidRPr="00D90FCF" w:rsidRDefault="00697EAE" w:rsidP="00697EAE">
      <w:pPr>
        <w:pStyle w:val="Prrafodelista"/>
        <w:numPr>
          <w:ilvl w:val="0"/>
          <w:numId w:val="14"/>
        </w:numPr>
        <w:spacing w:after="5" w:line="264" w:lineRule="auto"/>
        <w:ind w:right="18"/>
        <w:jc w:val="both"/>
        <w:rPr>
          <w:rFonts w:asciiTheme="majorHAnsi" w:hAnsiTheme="majorHAnsi"/>
          <w:sz w:val="18"/>
          <w:szCs w:val="18"/>
        </w:rPr>
      </w:pPr>
      <w:r w:rsidRPr="00D90FCF">
        <w:rPr>
          <w:rFonts w:asciiTheme="majorHAnsi" w:hAnsiTheme="majorHAnsi"/>
          <w:sz w:val="18"/>
          <w:szCs w:val="18"/>
        </w:rPr>
        <w:t>Sírvase remitir el número de nuevas sedes universitarias que está construyendo el Gobierno Nacional en Colombia. Sírvase discriminar por porcentaje de avance del proyecto y municipio.</w:t>
      </w:r>
    </w:p>
    <w:p w14:paraId="4A1B4331"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hAnsiTheme="majorHAnsi"/>
          <w:sz w:val="18"/>
          <w:szCs w:val="18"/>
        </w:rPr>
        <w:t>Sírvase informar ¿Cuáles son los requisitos para ser docente de educación inicial, educación preescolar, educación básica, educación media y educación superior en Colombia?</w:t>
      </w:r>
    </w:p>
    <w:p w14:paraId="12ED7D67" w14:textId="77777777" w:rsidR="00697EAE" w:rsidRPr="00D90FCF" w:rsidRDefault="00697EAE" w:rsidP="00697EAE">
      <w:pPr>
        <w:pStyle w:val="Prrafodelista"/>
        <w:numPr>
          <w:ilvl w:val="0"/>
          <w:numId w:val="14"/>
        </w:numPr>
        <w:spacing w:after="5" w:line="264" w:lineRule="auto"/>
        <w:ind w:right="18"/>
        <w:jc w:val="both"/>
        <w:rPr>
          <w:rFonts w:asciiTheme="majorHAnsi" w:hAnsiTheme="majorHAnsi"/>
          <w:sz w:val="18"/>
          <w:szCs w:val="18"/>
        </w:rPr>
      </w:pPr>
      <w:r w:rsidRPr="00D90FCF">
        <w:rPr>
          <w:rFonts w:asciiTheme="majorHAnsi" w:hAnsiTheme="majorHAnsi"/>
          <w:sz w:val="18"/>
          <w:szCs w:val="18"/>
        </w:rPr>
        <w:t>Sírvase informar si en Colombia existe algún tipo de evaluación docente para docente de educación inicial, educación preescolar, educación básica, educación media y educación superior en Colombia</w:t>
      </w:r>
    </w:p>
    <w:p w14:paraId="3BF0A0A6"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hAnsiTheme="majorHAnsi"/>
          <w:sz w:val="18"/>
          <w:szCs w:val="18"/>
        </w:rPr>
        <w:lastRenderedPageBreak/>
        <w:t xml:space="preserve">Sírvase informar si los docentes en Colombia tienen algún tipo de penalidad por ofrecer baja calidad en las aulas de clase. En caso afirmativo, sírvase justificar la respuesta </w:t>
      </w:r>
      <w:proofErr w:type="spellStart"/>
      <w:r w:rsidRPr="00D90FCF">
        <w:rPr>
          <w:rFonts w:asciiTheme="majorHAnsi" w:hAnsiTheme="majorHAnsi"/>
          <w:sz w:val="18"/>
          <w:szCs w:val="18"/>
        </w:rPr>
        <w:t>mosfrando</w:t>
      </w:r>
      <w:proofErr w:type="spellEnd"/>
      <w:r w:rsidRPr="00D90FCF">
        <w:rPr>
          <w:rFonts w:asciiTheme="majorHAnsi" w:hAnsiTheme="majorHAnsi"/>
          <w:sz w:val="18"/>
          <w:szCs w:val="18"/>
        </w:rPr>
        <w:t xml:space="preserve"> el tipo de penalidades y sanciones.</w:t>
      </w:r>
    </w:p>
    <w:p w14:paraId="194FDE0B"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hAnsiTheme="majorHAnsi"/>
          <w:sz w:val="18"/>
          <w:szCs w:val="18"/>
        </w:rPr>
        <w:t>Sírvase informar si los docentes pueden ser apartados de su cargo por tener una evaluación docente deficiente. En caso afirmativo, sírvase justificar los casos.</w:t>
      </w:r>
    </w:p>
    <w:p w14:paraId="28060864" w14:textId="77777777" w:rsidR="00697EAE" w:rsidRPr="00D90FCF" w:rsidRDefault="00697EAE" w:rsidP="00697EAE">
      <w:pPr>
        <w:pStyle w:val="Prrafodelista"/>
        <w:numPr>
          <w:ilvl w:val="0"/>
          <w:numId w:val="14"/>
        </w:numPr>
        <w:spacing w:after="85" w:line="264" w:lineRule="auto"/>
        <w:ind w:right="18"/>
        <w:jc w:val="both"/>
        <w:rPr>
          <w:rFonts w:asciiTheme="majorHAnsi" w:hAnsiTheme="majorHAnsi"/>
          <w:sz w:val="18"/>
          <w:szCs w:val="18"/>
        </w:rPr>
      </w:pPr>
      <w:r w:rsidRPr="00D90FCF">
        <w:rPr>
          <w:rFonts w:asciiTheme="majorHAnsi" w:hAnsiTheme="majorHAnsi"/>
          <w:sz w:val="18"/>
          <w:szCs w:val="18"/>
        </w:rPr>
        <w:t>Sírvase informar si las notas finales o resultados en pruebas estandarizadas de los estudiantes de educación inicial, educación preescolar, educación básica, educación media y educación superior en Colombia, tienen alguna repercusión en salarios, beneficios o posibles despidos en los docentes del país. Sírvase justificar al detalle su respuesta.</w:t>
      </w:r>
    </w:p>
    <w:p w14:paraId="0A7CA73E"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hAnsiTheme="majorHAnsi"/>
          <w:sz w:val="18"/>
          <w:szCs w:val="18"/>
        </w:rPr>
        <w:t>Sírvase informar si los padres de familia pueden realizar algún tipo de evaluación docente frente a la educación que le es impartida a sus hijos en la educación pública. En caso afirmativo, sírvase remitir las consecuencias de una evaluación negativa.</w:t>
      </w:r>
    </w:p>
    <w:p w14:paraId="6B28B0DD"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hAnsiTheme="majorHAnsi"/>
          <w:sz w:val="18"/>
          <w:szCs w:val="18"/>
        </w:rPr>
        <w:t>Sírvase informar si los estudiantes pueden realizar algún tipo de evaluación docente hacia los docentes que les dictan clase. En caso afirmativo, sírvase remitir las consecuencias de una evaluación negativa.</w:t>
      </w:r>
    </w:p>
    <w:p w14:paraId="13160918" w14:textId="77777777" w:rsidR="00697EAE" w:rsidRPr="00D90FCF" w:rsidRDefault="00697EAE" w:rsidP="00697EAE">
      <w:pPr>
        <w:pStyle w:val="Prrafodelista"/>
        <w:numPr>
          <w:ilvl w:val="0"/>
          <w:numId w:val="14"/>
        </w:numPr>
        <w:spacing w:after="5" w:line="264"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¿Cuál es la manera que el Ministerio de Educación Nacional evalúa la calidad de educación inicial, educación preescolar, educación básica, educación media y educación superior en Colombia?</w:t>
      </w:r>
    </w:p>
    <w:p w14:paraId="4F67AC78"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 xml:space="preserve">Sírvase informar ¿Cuántos profesores tiene el país en su educación pública </w:t>
      </w:r>
      <w:r w:rsidRPr="00943857">
        <w:rPr>
          <w:noProof/>
          <w:lang w:val="es-CO" w:eastAsia="es-CO"/>
        </w:rPr>
        <w:drawing>
          <wp:inline distT="0" distB="0" distL="0" distR="0" wp14:anchorId="423B3C4C" wp14:editId="7584FB36">
            <wp:extent cx="7620" cy="7620"/>
            <wp:effectExtent l="0" t="0" r="0" b="0"/>
            <wp:docPr id="10363" name="Picture 10363"/>
            <wp:cNvGraphicFramePr/>
            <a:graphic xmlns:a="http://schemas.openxmlformats.org/drawingml/2006/main">
              <a:graphicData uri="http://schemas.openxmlformats.org/drawingml/2006/picture">
                <pic:pic xmlns:pic="http://schemas.openxmlformats.org/drawingml/2006/picture">
                  <pic:nvPicPr>
                    <pic:cNvPr id="10363" name="Picture 10363"/>
                    <pic:cNvPicPr/>
                  </pic:nvPicPr>
                  <pic:blipFill>
                    <a:blip r:embed="rId10"/>
                    <a:stretch>
                      <a:fillRect/>
                    </a:stretch>
                  </pic:blipFill>
                  <pic:spPr>
                    <a:xfrm>
                      <a:off x="0" y="0"/>
                      <a:ext cx="7620" cy="7620"/>
                    </a:xfrm>
                    <a:prstGeom prst="rect">
                      <a:avLst/>
                    </a:prstGeom>
                  </pic:spPr>
                </pic:pic>
              </a:graphicData>
            </a:graphic>
          </wp:inline>
        </w:drawing>
      </w:r>
      <w:r w:rsidRPr="00D90FCF">
        <w:rPr>
          <w:rFonts w:asciiTheme="majorHAnsi" w:eastAsia="Courier New" w:hAnsiTheme="majorHAnsi" w:cs="Courier New"/>
          <w:sz w:val="18"/>
          <w:szCs w:val="18"/>
        </w:rPr>
        <w:t xml:space="preserve"> discriminado por educación inicial, educación preescolar, educación básica, educación media y educación superior?</w:t>
      </w:r>
    </w:p>
    <w:p w14:paraId="57504DC3"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¿Cuáles son los salarios que tienen los profesores de educación pública en Colombia discriminados por educación inicial, educación preescolar, educación básica, educación media y educación superior?</w:t>
      </w:r>
    </w:p>
    <w:p w14:paraId="3EC40755" w14:textId="77777777" w:rsidR="00697EAE" w:rsidRPr="00D90FCF" w:rsidRDefault="00697EAE" w:rsidP="00697EAE">
      <w:pPr>
        <w:pStyle w:val="Prrafodelista"/>
        <w:numPr>
          <w:ilvl w:val="0"/>
          <w:numId w:val="14"/>
        </w:numPr>
        <w:spacing w:after="58"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¿Cuáles son las primas, beneficios salariales u otros apoyos que reciben los profesores de educación pública en Colombia discriminados por educación inicial, educación preescolar, educación básica, educación media y educación superior?</w:t>
      </w:r>
    </w:p>
    <w:p w14:paraId="015A2B63"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si el Gobierno Nacional planeado crear una evaluación docente para verificar la calidad de educación que reciben los niños, niñas y adolescentes en Colombia. En caso afirmativo, sírvase explicar el plan.</w:t>
      </w:r>
    </w:p>
    <w:p w14:paraId="7B3F30D4"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943857">
        <w:rPr>
          <w:noProof/>
          <w:lang w:val="es-CO" w:eastAsia="es-CO"/>
        </w:rPr>
        <w:drawing>
          <wp:anchor distT="0" distB="0" distL="114300" distR="114300" simplePos="0" relativeHeight="251660288" behindDoc="0" locked="0" layoutInCell="1" allowOverlap="0" wp14:anchorId="09A62B06" wp14:editId="46CD47F1">
            <wp:simplePos x="0" y="0"/>
            <wp:positionH relativeFrom="page">
              <wp:posOffset>7178040</wp:posOffset>
            </wp:positionH>
            <wp:positionV relativeFrom="page">
              <wp:posOffset>4549140</wp:posOffset>
            </wp:positionV>
            <wp:extent cx="15240" cy="15240"/>
            <wp:effectExtent l="0" t="0" r="0" b="0"/>
            <wp:wrapSquare wrapText="bothSides"/>
            <wp:docPr id="10364" name="Picture 10364"/>
            <wp:cNvGraphicFramePr/>
            <a:graphic xmlns:a="http://schemas.openxmlformats.org/drawingml/2006/main">
              <a:graphicData uri="http://schemas.openxmlformats.org/drawingml/2006/picture">
                <pic:pic xmlns:pic="http://schemas.openxmlformats.org/drawingml/2006/picture">
                  <pic:nvPicPr>
                    <pic:cNvPr id="10364" name="Picture 10364"/>
                    <pic:cNvPicPr/>
                  </pic:nvPicPr>
                  <pic:blipFill>
                    <a:blip r:embed="rId11"/>
                    <a:stretch>
                      <a:fillRect/>
                    </a:stretch>
                  </pic:blipFill>
                  <pic:spPr>
                    <a:xfrm>
                      <a:off x="0" y="0"/>
                      <a:ext cx="15240" cy="15240"/>
                    </a:xfrm>
                    <a:prstGeom prst="rect">
                      <a:avLst/>
                    </a:prstGeom>
                  </pic:spPr>
                </pic:pic>
              </a:graphicData>
            </a:graphic>
          </wp:anchor>
        </w:drawing>
      </w:r>
      <w:r w:rsidRPr="00D90FCF">
        <w:rPr>
          <w:rFonts w:asciiTheme="majorHAnsi" w:eastAsia="Courier New" w:hAnsiTheme="majorHAnsi" w:cs="Courier New"/>
          <w:sz w:val="18"/>
          <w:szCs w:val="18"/>
        </w:rPr>
        <w:t>Sírvase informar ¿Cuál es el resultado en los rankings internacionales de la educación pública en Colombia? Sírvase discriminar por educación inicial, educación preescolar, educación básica, educación media y educación superior.</w:t>
      </w:r>
    </w:p>
    <w:p w14:paraId="42413A3D"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¿Cuáles son las barreras de acceso para tener educación universitaria en Colombia?</w:t>
      </w:r>
    </w:p>
    <w:p w14:paraId="5B6419E3"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¿Cuáles han sido los resultados del ICETEX en la educación superior en Colombia? Sírvase discriminar por pregrados, especializaciones y posgrados.</w:t>
      </w:r>
    </w:p>
    <w:p w14:paraId="2A42109A"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si el ICETEX tiene las tasas más bajas del mercado para la educación superior.</w:t>
      </w:r>
    </w:p>
    <w:p w14:paraId="4383B671" w14:textId="77777777" w:rsidR="00697EAE" w:rsidRPr="00D90FCF" w:rsidRDefault="00697EAE" w:rsidP="00697EAE">
      <w:pPr>
        <w:pStyle w:val="Prrafodelista"/>
        <w:numPr>
          <w:ilvl w:val="0"/>
          <w:numId w:val="14"/>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 xml:space="preserve">Sírvase informar ¿Qué </w:t>
      </w:r>
      <w:proofErr w:type="spellStart"/>
      <w:r w:rsidRPr="00D90FCF">
        <w:rPr>
          <w:rFonts w:asciiTheme="majorHAnsi" w:eastAsia="Courier New" w:hAnsiTheme="majorHAnsi" w:cs="Courier New"/>
          <w:sz w:val="18"/>
          <w:szCs w:val="18"/>
        </w:rPr>
        <w:t>políHcas</w:t>
      </w:r>
      <w:proofErr w:type="spellEnd"/>
      <w:r w:rsidRPr="00D90FCF">
        <w:rPr>
          <w:rFonts w:asciiTheme="majorHAnsi" w:eastAsia="Courier New" w:hAnsiTheme="majorHAnsi" w:cs="Courier New"/>
          <w:sz w:val="18"/>
          <w:szCs w:val="18"/>
        </w:rPr>
        <w:t xml:space="preserve"> nuevas ha implementado el Gobierno Nacional para la educación Superior en el ICETEX?</w:t>
      </w:r>
    </w:p>
    <w:p w14:paraId="2EFAE65E" w14:textId="77777777" w:rsidR="00697EAE" w:rsidRPr="00D90FCF" w:rsidRDefault="00697EAE" w:rsidP="00697EAE">
      <w:pPr>
        <w:pStyle w:val="Prrafodelista"/>
        <w:numPr>
          <w:ilvl w:val="0"/>
          <w:numId w:val="14"/>
        </w:numPr>
        <w:spacing w:after="59"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¿Cuáles son los planes que tiene el gobierno nacional con el</w:t>
      </w:r>
    </w:p>
    <w:p w14:paraId="6A646B67" w14:textId="77777777" w:rsidR="00697EAE" w:rsidRPr="00943857" w:rsidRDefault="00697EAE" w:rsidP="00697EAE">
      <w:pPr>
        <w:spacing w:after="29"/>
        <w:rPr>
          <w:rFonts w:asciiTheme="majorHAnsi" w:hAnsiTheme="majorHAnsi"/>
          <w:sz w:val="18"/>
          <w:szCs w:val="18"/>
        </w:rPr>
      </w:pPr>
      <w:r w:rsidRPr="00943857">
        <w:rPr>
          <w:rFonts w:asciiTheme="majorHAnsi" w:eastAsia="Courier New" w:hAnsiTheme="majorHAnsi" w:cs="Courier New"/>
          <w:sz w:val="18"/>
          <w:szCs w:val="18"/>
        </w:rPr>
        <w:t>ICETEX?</w:t>
      </w:r>
    </w:p>
    <w:p w14:paraId="297944A8" w14:textId="77777777" w:rsidR="00697EAE" w:rsidRPr="00D90FCF" w:rsidRDefault="00697EAE" w:rsidP="00697EAE">
      <w:pPr>
        <w:pStyle w:val="Prrafodelista"/>
        <w:numPr>
          <w:ilvl w:val="0"/>
          <w:numId w:val="15"/>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si el gobierno nacional tiene planeado reducir el número de créditos o el número de recursos para el ICETEX. En caso afirmativo, justifique la razón.</w:t>
      </w:r>
    </w:p>
    <w:p w14:paraId="2C4BACA3" w14:textId="77777777" w:rsidR="00697EAE" w:rsidRPr="00D90FCF" w:rsidRDefault="00697EAE" w:rsidP="00697EAE">
      <w:pPr>
        <w:pStyle w:val="Prrafodelista"/>
        <w:numPr>
          <w:ilvl w:val="0"/>
          <w:numId w:val="15"/>
        </w:numPr>
        <w:spacing w:after="4" w:line="300" w:lineRule="auto"/>
        <w:ind w:right="18"/>
        <w:jc w:val="both"/>
        <w:rPr>
          <w:rFonts w:asciiTheme="majorHAnsi" w:hAnsiTheme="majorHAnsi"/>
          <w:sz w:val="18"/>
          <w:szCs w:val="18"/>
        </w:rPr>
      </w:pPr>
      <w:r w:rsidRPr="00D90FCF">
        <w:rPr>
          <w:rFonts w:asciiTheme="majorHAnsi" w:eastAsia="Courier New" w:hAnsiTheme="majorHAnsi" w:cs="Courier New"/>
          <w:sz w:val="18"/>
          <w:szCs w:val="18"/>
        </w:rPr>
        <w:t>Sírvase informar si el gobierno nacional tiene planeado reducir o acabar el número de créditos que se otorgan a estudiantes para estudiar en las universidades privadas del país. En caso afirmativo, justifique la razón.</w:t>
      </w:r>
    </w:p>
    <w:p w14:paraId="6E2AA741" w14:textId="77777777" w:rsidR="00697EAE" w:rsidRPr="00625FA2" w:rsidRDefault="00697EAE" w:rsidP="00697EAE">
      <w:pPr>
        <w:jc w:val="center"/>
        <w:rPr>
          <w:rStyle w:val="Textoennegrita"/>
          <w:rFonts w:asciiTheme="majorHAnsi" w:hAnsiTheme="majorHAnsi" w:cs="Arial"/>
          <w:sz w:val="20"/>
          <w:szCs w:val="20"/>
        </w:rPr>
      </w:pPr>
      <w:r>
        <w:rPr>
          <w:rStyle w:val="Textoennegrita"/>
          <w:rFonts w:asciiTheme="majorHAnsi" w:hAnsiTheme="majorHAnsi" w:cs="Arial"/>
          <w:sz w:val="20"/>
          <w:szCs w:val="20"/>
        </w:rPr>
        <w:t>V</w:t>
      </w:r>
    </w:p>
    <w:p w14:paraId="755F51BC" w14:textId="77777777" w:rsidR="00697EAE" w:rsidRDefault="00697EAE" w:rsidP="00697EAE">
      <w:pPr>
        <w:jc w:val="center"/>
        <w:rPr>
          <w:rStyle w:val="Textoennegrita"/>
          <w:rFonts w:asciiTheme="majorHAnsi" w:hAnsiTheme="majorHAnsi" w:cs="Arial"/>
          <w:sz w:val="20"/>
          <w:szCs w:val="20"/>
        </w:rPr>
      </w:pPr>
      <w:r>
        <w:rPr>
          <w:rStyle w:val="Textoennegrita"/>
          <w:rFonts w:asciiTheme="majorHAnsi" w:hAnsiTheme="majorHAnsi" w:cs="Arial"/>
          <w:sz w:val="20"/>
          <w:szCs w:val="20"/>
        </w:rPr>
        <w:t>LO QUE PROPONGAN LOS HONORABLES SENADORES (AS)</w:t>
      </w:r>
    </w:p>
    <w:p w14:paraId="64CF9381" w14:textId="77777777" w:rsidR="00697EAE" w:rsidRDefault="00697EAE" w:rsidP="00697EAE">
      <w:pPr>
        <w:jc w:val="center"/>
        <w:rPr>
          <w:rStyle w:val="Textoennegrita"/>
          <w:rFonts w:asciiTheme="majorHAnsi" w:hAnsiTheme="majorHAnsi" w:cs="Arial"/>
          <w:sz w:val="20"/>
          <w:szCs w:val="20"/>
        </w:rPr>
      </w:pPr>
      <w:r>
        <w:rPr>
          <w:rStyle w:val="Textoennegrita"/>
          <w:rFonts w:asciiTheme="majorHAnsi" w:hAnsiTheme="majorHAnsi" w:cs="Arial"/>
          <w:sz w:val="20"/>
          <w:szCs w:val="20"/>
        </w:rPr>
        <w:t>VI</w:t>
      </w:r>
    </w:p>
    <w:p w14:paraId="0A5A9F99" w14:textId="77777777" w:rsidR="00697EAE" w:rsidRDefault="00697EAE" w:rsidP="00697EAE">
      <w:pPr>
        <w:jc w:val="center"/>
        <w:rPr>
          <w:rFonts w:asciiTheme="majorHAnsi" w:hAnsiTheme="majorHAnsi" w:cs="Arial"/>
          <w:b/>
          <w:bCs/>
          <w:sz w:val="20"/>
          <w:szCs w:val="20"/>
        </w:rPr>
      </w:pPr>
      <w:r>
        <w:rPr>
          <w:rFonts w:asciiTheme="majorHAnsi" w:hAnsiTheme="majorHAnsi" w:cs="Arial"/>
          <w:b/>
          <w:bCs/>
          <w:sz w:val="20"/>
          <w:szCs w:val="20"/>
        </w:rPr>
        <w:t>NEGOCIOS SUSTANCIADOS POR LA PRESIDENCIA</w:t>
      </w:r>
    </w:p>
    <w:p w14:paraId="090C88B3" w14:textId="77777777" w:rsidR="003503A1" w:rsidRDefault="003503A1" w:rsidP="00625FA2">
      <w:pPr>
        <w:jc w:val="center"/>
        <w:rPr>
          <w:rStyle w:val="Textoennegrita"/>
          <w:rFonts w:asciiTheme="majorHAnsi" w:hAnsiTheme="majorHAnsi" w:cs="Arial"/>
          <w:sz w:val="20"/>
          <w:szCs w:val="20"/>
        </w:rPr>
      </w:pPr>
    </w:p>
    <w:p w14:paraId="0E2B358A" w14:textId="77777777" w:rsidR="000E1BB5" w:rsidRDefault="000E1BB5" w:rsidP="00625FA2">
      <w:pPr>
        <w:jc w:val="center"/>
        <w:rPr>
          <w:rStyle w:val="Textoennegrita"/>
          <w:rFonts w:asciiTheme="majorHAnsi" w:hAnsiTheme="majorHAnsi" w:cs="Arial"/>
          <w:sz w:val="20"/>
          <w:szCs w:val="20"/>
        </w:rPr>
      </w:pPr>
    </w:p>
    <w:p w14:paraId="7A5F1BDC" w14:textId="77777777" w:rsidR="000E1BB5" w:rsidRDefault="000E1BB5" w:rsidP="00625FA2">
      <w:pPr>
        <w:jc w:val="center"/>
        <w:rPr>
          <w:rStyle w:val="Textoennegrita"/>
          <w:rFonts w:asciiTheme="majorHAnsi" w:hAnsiTheme="majorHAnsi" w:cs="Arial"/>
          <w:sz w:val="20"/>
          <w:szCs w:val="20"/>
        </w:rPr>
      </w:pPr>
    </w:p>
    <w:p w14:paraId="19BECA4A" w14:textId="563A7D64" w:rsidR="00A36867" w:rsidRPr="009A67F8" w:rsidRDefault="00A36867" w:rsidP="00A36867">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Presidente,</w:t>
      </w:r>
      <w:r w:rsidR="002721CF"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002721CF"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002721CF"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00AE526A" w:rsidRPr="009A67F8">
        <w:rPr>
          <w:rStyle w:val="Textoennegrita"/>
          <w:rFonts w:asciiTheme="majorHAnsi" w:hAnsiTheme="majorHAnsi" w:cs="Arial"/>
          <w:bCs w:val="0"/>
          <w:sz w:val="20"/>
          <w:szCs w:val="20"/>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H.S.</w:t>
      </w:r>
      <w:r w:rsidR="00FC2203"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 xml:space="preserve"> </w:t>
      </w:r>
      <w:r w:rsidR="00872CFB"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 xml:space="preserve">GERMAN ALCIDES BLANCO ALVAREZ </w:t>
      </w:r>
    </w:p>
    <w:p w14:paraId="743324BC" w14:textId="69153914" w:rsidR="002721CF" w:rsidRPr="009A67F8" w:rsidRDefault="002721CF" w:rsidP="00A36867">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p>
    <w:p w14:paraId="6E3BACF9" w14:textId="4D5991C1" w:rsidR="002721CF" w:rsidRPr="009A67F8" w:rsidRDefault="002721CF" w:rsidP="00A36867">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Vicepresident</w:t>
      </w:r>
      <w:r w:rsidR="00F15EBA"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e</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t xml:space="preserve">H.S. </w:t>
      </w:r>
      <w:r w:rsidR="002143AA" w:rsidRPr="009A67F8">
        <w:rPr>
          <w:rFonts w:asciiTheme="majorHAnsi" w:hAnsiTheme="majorHAnsi" w:cs="Andalus"/>
          <w:b/>
          <w:sz w:val="20"/>
          <w:szCs w:val="20"/>
          <w:lang w:val="es-MX"/>
          <w14:shadow w14:blurRad="50800" w14:dist="38100" w14:dir="2700000" w14:sx="100000" w14:sy="100000" w14:kx="0" w14:ky="0" w14:algn="tl">
            <w14:srgbClr w14:val="000000">
              <w14:alpha w14:val="60000"/>
            </w14:srgbClr>
          </w14:shadow>
        </w:rPr>
        <w:t>ALEJANDRO ALBERTO VEGA PEREZ</w:t>
      </w:r>
    </w:p>
    <w:p w14:paraId="476336B3" w14:textId="77777777" w:rsidR="00A36867" w:rsidRPr="009A67F8" w:rsidRDefault="00A36867" w:rsidP="00A36867">
      <w:pPr>
        <w:jc w:val="both"/>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pPr>
    </w:p>
    <w:p w14:paraId="5CBC3561" w14:textId="2998A605" w:rsidR="00A36867" w:rsidRDefault="002721CF" w:rsidP="002721CF">
      <w:pPr>
        <w:jc w:val="both"/>
        <w:rPr>
          <w:rStyle w:val="Textoennegrita"/>
          <w:rFonts w:asciiTheme="majorHAnsi" w:hAnsiTheme="majorHAnsi" w:cs="Arial"/>
          <w:b w:val="0"/>
          <w:sz w:val="20"/>
          <w:szCs w:val="20"/>
        </w:rPr>
      </w:pP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Secretaria</w:t>
      </w:r>
      <w:r w:rsidR="00A36867"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 xml:space="preserve"> General,</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009A67F8"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 xml:space="preserve">DRA. </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YURY LINETH SIERRA TORRES</w:t>
      </w:r>
      <w:r w:rsidRPr="009A67F8">
        <w:rPr>
          <w:rStyle w:val="Textoennegrita"/>
          <w:rFonts w:asciiTheme="majorHAnsi" w:hAnsiTheme="majorHAnsi" w:cs="Arial"/>
          <w:bCs w:val="0"/>
          <w:sz w:val="20"/>
          <w:szCs w:val="20"/>
          <w14:shadow w14:blurRad="50800" w14:dist="38100" w14:dir="5400000" w14:sx="100000" w14:sy="100000" w14:kx="0" w14:ky="0" w14:algn="t">
            <w14:srgbClr w14:val="000000">
              <w14:alpha w14:val="60000"/>
            </w14:srgbClr>
          </w14:shadow>
        </w:rPr>
        <w:tab/>
      </w:r>
      <w:r w:rsidR="00AE526A">
        <w:rPr>
          <w:rStyle w:val="Textoennegrita"/>
          <w:rFonts w:asciiTheme="majorHAnsi" w:hAnsiTheme="majorHAnsi" w:cs="Arial"/>
          <w:bCs w:val="0"/>
          <w:sz w:val="20"/>
          <w:szCs w:val="20"/>
        </w:rPr>
        <w:tab/>
      </w:r>
    </w:p>
    <w:sectPr w:rsidR="00A36867" w:rsidSect="000C4845">
      <w:headerReference w:type="default" r:id="rId12"/>
      <w:footerReference w:type="default" r:id="rId13"/>
      <w:pgSz w:w="12242" w:h="18722" w:code="14"/>
      <w:pgMar w:top="1418" w:right="1894" w:bottom="1418" w:left="1701" w:header="56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8496" w14:textId="77777777" w:rsidR="00CE069A" w:rsidRDefault="00CE069A">
      <w:r>
        <w:separator/>
      </w:r>
    </w:p>
  </w:endnote>
  <w:endnote w:type="continuationSeparator" w:id="0">
    <w:p w14:paraId="298D19FD" w14:textId="77777777" w:rsidR="00CE069A" w:rsidRDefault="00C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bertus">
    <w:altName w:val="Candara"/>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Z BASIC 22">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F884" w14:textId="77777777" w:rsidR="000E7A63" w:rsidRDefault="000E7A63" w:rsidP="00C87D94">
    <w:pPr>
      <w:pStyle w:val="Piedepgina"/>
      <w:jc w:val="center"/>
    </w:pPr>
    <w:r>
      <w:rPr>
        <w:noProof/>
        <w:lang w:val="es-CO" w:eastAsia="es-CO"/>
      </w:rPr>
      <w:drawing>
        <wp:inline distT="0" distB="0" distL="0" distR="0" wp14:anchorId="63918927" wp14:editId="61479520">
          <wp:extent cx="3121660" cy="2679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267970"/>
                  </a:xfrm>
                  <a:prstGeom prst="rect">
                    <a:avLst/>
                  </a:prstGeom>
                  <a:noFill/>
                  <a:ln>
                    <a:noFill/>
                  </a:ln>
                </pic:spPr>
              </pic:pic>
            </a:graphicData>
          </a:graphic>
        </wp:inline>
      </w:drawing>
    </w:r>
  </w:p>
  <w:p w14:paraId="3A1EADE1" w14:textId="77777777" w:rsidR="000E7A63" w:rsidRPr="00CD3512" w:rsidRDefault="000E7A63" w:rsidP="00C87D94">
    <w:pPr>
      <w:pStyle w:val="Piedepgina"/>
      <w:jc w:val="center"/>
      <w:rPr>
        <w:rFonts w:ascii="Gill Sans MT" w:hAnsi="Gill Sans MT"/>
        <w:b/>
        <w:color w:val="D7800B"/>
        <w:sz w:val="20"/>
        <w:szCs w:val="20"/>
      </w:rPr>
    </w:pPr>
    <w:r w:rsidRPr="00CD3512">
      <w:rPr>
        <w:rFonts w:ascii="Gill Sans MT" w:hAnsi="Gill Sans MT"/>
        <w:b/>
        <w:color w:val="D7800B"/>
        <w:sz w:val="20"/>
        <w:szCs w:val="20"/>
      </w:rPr>
      <w:t>Edificio Nuevo del Congreso. Primer Piso. Tel: 3823141</w:t>
    </w:r>
  </w:p>
  <w:p w14:paraId="3ED887A5" w14:textId="7FB4EA4D" w:rsidR="000E7A63" w:rsidRPr="00AD1C99" w:rsidRDefault="00000000" w:rsidP="00AD1C99">
    <w:pPr>
      <w:pStyle w:val="Piedepgina"/>
      <w:jc w:val="center"/>
      <w:rPr>
        <w:b/>
        <w:color w:val="D7800B"/>
      </w:rPr>
    </w:pPr>
    <w:hyperlink r:id="rId2" w:history="1">
      <w:r w:rsidR="000E7A63" w:rsidRPr="008C094B">
        <w:rPr>
          <w:rStyle w:val="Hipervnculo"/>
          <w:rFonts w:ascii="Gill Sans MT" w:hAnsi="Gill Sans MT"/>
          <w:b/>
          <w:sz w:val="20"/>
          <w:szCs w:val="20"/>
        </w:rPr>
        <w:t>comision.primera@senado.gov.co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F4E9" w14:textId="77777777" w:rsidR="00CE069A" w:rsidRDefault="00CE069A">
      <w:r>
        <w:separator/>
      </w:r>
    </w:p>
  </w:footnote>
  <w:footnote w:type="continuationSeparator" w:id="0">
    <w:p w14:paraId="5C571B0F" w14:textId="77777777" w:rsidR="00CE069A" w:rsidRDefault="00CE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8775" w14:textId="1A0F9EED" w:rsidR="000E7A63" w:rsidRDefault="000E7A63" w:rsidP="00406EF8">
    <w:pPr>
      <w:pStyle w:val="Encabezado"/>
      <w:tabs>
        <w:tab w:val="clear" w:pos="4252"/>
        <w:tab w:val="clear" w:pos="8504"/>
      </w:tabs>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lbertus" w:hAnsi="Albertus"/>
        <w:b/>
        <w:noProof/>
        <w:color w:val="808080"/>
        <w:spacing w:val="40"/>
        <w:sz w:val="20"/>
        <w:szCs w:val="20"/>
        <w:lang w:val="es-CO" w:eastAsia="es-CO"/>
      </w:rPr>
      <w:drawing>
        <wp:inline distT="0" distB="0" distL="0" distR="0" wp14:anchorId="11B9D40E" wp14:editId="33D35A77">
          <wp:extent cx="2311440" cy="66910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logo.png"/>
                  <pic:cNvPicPr/>
                </pic:nvPicPr>
                <pic:blipFill>
                  <a:blip r:embed="rId1">
                    <a:extLst>
                      <a:ext uri="{28A0092B-C50C-407E-A947-70E740481C1C}">
                        <a14:useLocalDpi xmlns:a14="http://schemas.microsoft.com/office/drawing/2010/main" val="0"/>
                      </a:ext>
                    </a:extLst>
                  </a:blip>
                  <a:stretch>
                    <a:fillRect/>
                  </a:stretch>
                </pic:blipFill>
                <pic:spPr>
                  <a:xfrm>
                    <a:off x="0" y="0"/>
                    <a:ext cx="2375260" cy="687575"/>
                  </a:xfrm>
                  <a:prstGeom prst="rect">
                    <a:avLst/>
                  </a:prstGeom>
                </pic:spPr>
              </pic:pic>
            </a:graphicData>
          </a:graphic>
        </wp:inline>
      </w:drawing>
    </w:r>
    <w:r>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lbertus" w:hAnsi="Albertus"/>
        <w:b/>
        <w:noProof/>
        <w:color w:val="808080"/>
        <w:spacing w:val="40"/>
        <w:sz w:val="20"/>
        <w:szCs w:val="20"/>
        <w:lang w:val="es-CO" w:eastAsia="es-CO"/>
      </w:rPr>
      <w:drawing>
        <wp:inline distT="0" distB="0" distL="0" distR="0" wp14:anchorId="7FDEA1FA" wp14:editId="5815CB41">
          <wp:extent cx="2971165" cy="56376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logo.png"/>
                  <pic:cNvPicPr/>
                </pic:nvPicPr>
                <pic:blipFill>
                  <a:blip r:embed="rId2">
                    <a:extLst>
                      <a:ext uri="{28A0092B-C50C-407E-A947-70E740481C1C}">
                        <a14:useLocalDpi xmlns:a14="http://schemas.microsoft.com/office/drawing/2010/main" val="0"/>
                      </a:ext>
                    </a:extLst>
                  </a:blip>
                  <a:stretch>
                    <a:fillRect/>
                  </a:stretch>
                </pic:blipFill>
                <pic:spPr>
                  <a:xfrm>
                    <a:off x="0" y="0"/>
                    <a:ext cx="2993901" cy="568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7AE"/>
    <w:multiLevelType w:val="hybridMultilevel"/>
    <w:tmpl w:val="7504B29E"/>
    <w:lvl w:ilvl="0" w:tplc="B172F08A">
      <w:start w:val="1"/>
      <w:numFmt w:val="bullet"/>
      <w:pStyle w:val="List0"/>
      <w:lvlText w:val=""/>
      <w:lvlJc w:val="left"/>
      <w:pPr>
        <w:tabs>
          <w:tab w:val="num" w:pos="0"/>
        </w:tabs>
        <w:ind w:left="170" w:hanging="170"/>
      </w:pPr>
      <w:rPr>
        <w:rFonts w:ascii="Albertus" w:hAnsi="Albertus"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3733E"/>
    <w:multiLevelType w:val="hybridMultilevel"/>
    <w:tmpl w:val="711A6EEE"/>
    <w:lvl w:ilvl="0" w:tplc="14B6CBD6">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5DE1697"/>
    <w:multiLevelType w:val="multilevel"/>
    <w:tmpl w:val="A12EE4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33153"/>
    <w:multiLevelType w:val="hybridMultilevel"/>
    <w:tmpl w:val="711A6EEE"/>
    <w:lvl w:ilvl="0" w:tplc="14B6CBD6">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E8164BB"/>
    <w:multiLevelType w:val="multilevel"/>
    <w:tmpl w:val="81DC700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A41942"/>
    <w:multiLevelType w:val="multilevel"/>
    <w:tmpl w:val="4A4A6A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F8F38A8"/>
    <w:multiLevelType w:val="hybridMultilevel"/>
    <w:tmpl w:val="4168A0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9F05D4E"/>
    <w:multiLevelType w:val="hybridMultilevel"/>
    <w:tmpl w:val="9E9A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A00FA"/>
    <w:multiLevelType w:val="multilevel"/>
    <w:tmpl w:val="5456FD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202784F"/>
    <w:multiLevelType w:val="hybridMultilevel"/>
    <w:tmpl w:val="01E6409C"/>
    <w:lvl w:ilvl="0" w:tplc="E8EC3448">
      <w:start w:val="1"/>
      <w:numFmt w:val="decimal"/>
      <w:lvlText w:val="%1."/>
      <w:lvlJc w:val="left"/>
      <w:pPr>
        <w:ind w:left="720" w:hanging="360"/>
      </w:pPr>
      <w:rPr>
        <w:rFonts w:eastAsia="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870441"/>
    <w:multiLevelType w:val="hybridMultilevel"/>
    <w:tmpl w:val="BEAEA4DA"/>
    <w:lvl w:ilvl="0" w:tplc="0994F326">
      <w:start w:val="1"/>
      <w:numFmt w:val="decimal"/>
      <w:lvlText w:val="%1."/>
      <w:lvlJc w:val="left"/>
      <w:pPr>
        <w:ind w:left="720" w:hanging="360"/>
      </w:pPr>
      <w:rPr>
        <w:rFonts w:eastAsia="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682037"/>
    <w:multiLevelType w:val="hybridMultilevel"/>
    <w:tmpl w:val="577EE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7E5D59"/>
    <w:multiLevelType w:val="hybridMultilevel"/>
    <w:tmpl w:val="711A6EEE"/>
    <w:lvl w:ilvl="0" w:tplc="14B6CBD6">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8574EAD"/>
    <w:multiLevelType w:val="multilevel"/>
    <w:tmpl w:val="4E7AF1A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F345E5"/>
    <w:multiLevelType w:val="multilevel"/>
    <w:tmpl w:val="27A0B0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306004220">
    <w:abstractNumId w:val="0"/>
  </w:num>
  <w:num w:numId="2" w16cid:durableId="2014643748">
    <w:abstractNumId w:val="1"/>
  </w:num>
  <w:num w:numId="3" w16cid:durableId="1884096463">
    <w:abstractNumId w:val="13"/>
  </w:num>
  <w:num w:numId="4" w16cid:durableId="1501580242">
    <w:abstractNumId w:val="2"/>
  </w:num>
  <w:num w:numId="5" w16cid:durableId="1388801799">
    <w:abstractNumId w:val="4"/>
  </w:num>
  <w:num w:numId="6" w16cid:durableId="2135519296">
    <w:abstractNumId w:val="8"/>
  </w:num>
  <w:num w:numId="7" w16cid:durableId="1347368152">
    <w:abstractNumId w:val="5"/>
  </w:num>
  <w:num w:numId="8" w16cid:durableId="11343309">
    <w:abstractNumId w:val="14"/>
  </w:num>
  <w:num w:numId="9" w16cid:durableId="602882571">
    <w:abstractNumId w:val="6"/>
  </w:num>
  <w:num w:numId="10" w16cid:durableId="974263149">
    <w:abstractNumId w:val="3"/>
  </w:num>
  <w:num w:numId="11" w16cid:durableId="1859847475">
    <w:abstractNumId w:val="11"/>
  </w:num>
  <w:num w:numId="12" w16cid:durableId="699360819">
    <w:abstractNumId w:val="12"/>
  </w:num>
  <w:num w:numId="13" w16cid:durableId="1035696881">
    <w:abstractNumId w:val="7"/>
  </w:num>
  <w:num w:numId="14" w16cid:durableId="1847593694">
    <w:abstractNumId w:val="10"/>
  </w:num>
  <w:num w:numId="15" w16cid:durableId="13520320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7E"/>
    <w:rsid w:val="0000009D"/>
    <w:rsid w:val="000006AA"/>
    <w:rsid w:val="000008FA"/>
    <w:rsid w:val="00001B30"/>
    <w:rsid w:val="00004221"/>
    <w:rsid w:val="00004331"/>
    <w:rsid w:val="00005DC2"/>
    <w:rsid w:val="00006765"/>
    <w:rsid w:val="00006B3E"/>
    <w:rsid w:val="0000733E"/>
    <w:rsid w:val="00010E98"/>
    <w:rsid w:val="000114E1"/>
    <w:rsid w:val="00012D03"/>
    <w:rsid w:val="00013D67"/>
    <w:rsid w:val="00014360"/>
    <w:rsid w:val="000145D8"/>
    <w:rsid w:val="0001463A"/>
    <w:rsid w:val="0001494D"/>
    <w:rsid w:val="00014D24"/>
    <w:rsid w:val="00015177"/>
    <w:rsid w:val="00015190"/>
    <w:rsid w:val="0001535C"/>
    <w:rsid w:val="00015B55"/>
    <w:rsid w:val="00015DE6"/>
    <w:rsid w:val="00015E89"/>
    <w:rsid w:val="00015E94"/>
    <w:rsid w:val="00016CA3"/>
    <w:rsid w:val="000175E9"/>
    <w:rsid w:val="00017927"/>
    <w:rsid w:val="00020149"/>
    <w:rsid w:val="000201D2"/>
    <w:rsid w:val="00021041"/>
    <w:rsid w:val="000227AA"/>
    <w:rsid w:val="00022D59"/>
    <w:rsid w:val="00023A4A"/>
    <w:rsid w:val="00023F4E"/>
    <w:rsid w:val="00023F92"/>
    <w:rsid w:val="0002451C"/>
    <w:rsid w:val="00024F02"/>
    <w:rsid w:val="000258F3"/>
    <w:rsid w:val="00025F51"/>
    <w:rsid w:val="00026685"/>
    <w:rsid w:val="00026DD9"/>
    <w:rsid w:val="0002721E"/>
    <w:rsid w:val="00027BB7"/>
    <w:rsid w:val="00030514"/>
    <w:rsid w:val="00031A39"/>
    <w:rsid w:val="00031E13"/>
    <w:rsid w:val="00032ED2"/>
    <w:rsid w:val="00033A24"/>
    <w:rsid w:val="00036346"/>
    <w:rsid w:val="0003692D"/>
    <w:rsid w:val="00036B05"/>
    <w:rsid w:val="00037AD7"/>
    <w:rsid w:val="0004025E"/>
    <w:rsid w:val="00040BB6"/>
    <w:rsid w:val="000422A8"/>
    <w:rsid w:val="0004364E"/>
    <w:rsid w:val="0004425F"/>
    <w:rsid w:val="000446AD"/>
    <w:rsid w:val="000446B1"/>
    <w:rsid w:val="00044ACE"/>
    <w:rsid w:val="00044F40"/>
    <w:rsid w:val="00046787"/>
    <w:rsid w:val="00047940"/>
    <w:rsid w:val="00047F4A"/>
    <w:rsid w:val="00050EEA"/>
    <w:rsid w:val="000512EE"/>
    <w:rsid w:val="00051597"/>
    <w:rsid w:val="00051B16"/>
    <w:rsid w:val="0005350E"/>
    <w:rsid w:val="00053613"/>
    <w:rsid w:val="00053698"/>
    <w:rsid w:val="00053792"/>
    <w:rsid w:val="000537D4"/>
    <w:rsid w:val="0005512D"/>
    <w:rsid w:val="000559B6"/>
    <w:rsid w:val="00055C77"/>
    <w:rsid w:val="00056E1C"/>
    <w:rsid w:val="00057093"/>
    <w:rsid w:val="00057159"/>
    <w:rsid w:val="000576F5"/>
    <w:rsid w:val="00060F22"/>
    <w:rsid w:val="0006112D"/>
    <w:rsid w:val="000617D8"/>
    <w:rsid w:val="00061F1B"/>
    <w:rsid w:val="000627F7"/>
    <w:rsid w:val="00062DAB"/>
    <w:rsid w:val="00062DD1"/>
    <w:rsid w:val="00063167"/>
    <w:rsid w:val="000631EE"/>
    <w:rsid w:val="0006355E"/>
    <w:rsid w:val="000639F4"/>
    <w:rsid w:val="00063B97"/>
    <w:rsid w:val="00063EC7"/>
    <w:rsid w:val="00064294"/>
    <w:rsid w:val="00064F1F"/>
    <w:rsid w:val="000656C9"/>
    <w:rsid w:val="000659A9"/>
    <w:rsid w:val="00065EA3"/>
    <w:rsid w:val="00065F91"/>
    <w:rsid w:val="00066561"/>
    <w:rsid w:val="00066F76"/>
    <w:rsid w:val="00067002"/>
    <w:rsid w:val="0006700D"/>
    <w:rsid w:val="000678EF"/>
    <w:rsid w:val="00067A87"/>
    <w:rsid w:val="00070323"/>
    <w:rsid w:val="000714A0"/>
    <w:rsid w:val="00072B98"/>
    <w:rsid w:val="00072BD6"/>
    <w:rsid w:val="0007370B"/>
    <w:rsid w:val="00073C06"/>
    <w:rsid w:val="00073D9D"/>
    <w:rsid w:val="0007465F"/>
    <w:rsid w:val="0007557E"/>
    <w:rsid w:val="00075907"/>
    <w:rsid w:val="0007666B"/>
    <w:rsid w:val="00076804"/>
    <w:rsid w:val="000768F3"/>
    <w:rsid w:val="00076E52"/>
    <w:rsid w:val="0007734F"/>
    <w:rsid w:val="00077891"/>
    <w:rsid w:val="00077993"/>
    <w:rsid w:val="00077CBD"/>
    <w:rsid w:val="000806C2"/>
    <w:rsid w:val="00081532"/>
    <w:rsid w:val="0008175D"/>
    <w:rsid w:val="00081777"/>
    <w:rsid w:val="00081F4F"/>
    <w:rsid w:val="00082209"/>
    <w:rsid w:val="000823D8"/>
    <w:rsid w:val="000824A7"/>
    <w:rsid w:val="000824E4"/>
    <w:rsid w:val="00082FF8"/>
    <w:rsid w:val="00083488"/>
    <w:rsid w:val="000856AC"/>
    <w:rsid w:val="000860E7"/>
    <w:rsid w:val="00086992"/>
    <w:rsid w:val="00087A7E"/>
    <w:rsid w:val="00090094"/>
    <w:rsid w:val="00090661"/>
    <w:rsid w:val="00090CBF"/>
    <w:rsid w:val="00090E15"/>
    <w:rsid w:val="00091A07"/>
    <w:rsid w:val="000936A6"/>
    <w:rsid w:val="00094887"/>
    <w:rsid w:val="00095CB5"/>
    <w:rsid w:val="00095FCC"/>
    <w:rsid w:val="00096056"/>
    <w:rsid w:val="000964C8"/>
    <w:rsid w:val="0009689C"/>
    <w:rsid w:val="0009699B"/>
    <w:rsid w:val="0009717C"/>
    <w:rsid w:val="000A0340"/>
    <w:rsid w:val="000A0686"/>
    <w:rsid w:val="000A07D6"/>
    <w:rsid w:val="000A1DE0"/>
    <w:rsid w:val="000A1F96"/>
    <w:rsid w:val="000A215D"/>
    <w:rsid w:val="000A24A4"/>
    <w:rsid w:val="000A2836"/>
    <w:rsid w:val="000A2C08"/>
    <w:rsid w:val="000A2ECE"/>
    <w:rsid w:val="000A2F6E"/>
    <w:rsid w:val="000A397E"/>
    <w:rsid w:val="000A3DE2"/>
    <w:rsid w:val="000A3E94"/>
    <w:rsid w:val="000A4726"/>
    <w:rsid w:val="000A4796"/>
    <w:rsid w:val="000A4AC0"/>
    <w:rsid w:val="000A4AD0"/>
    <w:rsid w:val="000A4C02"/>
    <w:rsid w:val="000A53E8"/>
    <w:rsid w:val="000A5B50"/>
    <w:rsid w:val="000A62F0"/>
    <w:rsid w:val="000A64F4"/>
    <w:rsid w:val="000A6CEB"/>
    <w:rsid w:val="000A7015"/>
    <w:rsid w:val="000A760E"/>
    <w:rsid w:val="000B0335"/>
    <w:rsid w:val="000B0CC9"/>
    <w:rsid w:val="000B18CB"/>
    <w:rsid w:val="000B23C4"/>
    <w:rsid w:val="000B29F2"/>
    <w:rsid w:val="000B45E7"/>
    <w:rsid w:val="000B4959"/>
    <w:rsid w:val="000B58D1"/>
    <w:rsid w:val="000B74F1"/>
    <w:rsid w:val="000B78CB"/>
    <w:rsid w:val="000B7CF9"/>
    <w:rsid w:val="000C046B"/>
    <w:rsid w:val="000C0B03"/>
    <w:rsid w:val="000C0E3A"/>
    <w:rsid w:val="000C214E"/>
    <w:rsid w:val="000C35FF"/>
    <w:rsid w:val="000C3F55"/>
    <w:rsid w:val="000C424D"/>
    <w:rsid w:val="000C4845"/>
    <w:rsid w:val="000C4C51"/>
    <w:rsid w:val="000C56D2"/>
    <w:rsid w:val="000C5CF2"/>
    <w:rsid w:val="000C5DA3"/>
    <w:rsid w:val="000C644F"/>
    <w:rsid w:val="000C6759"/>
    <w:rsid w:val="000C6C60"/>
    <w:rsid w:val="000D0003"/>
    <w:rsid w:val="000D0AA3"/>
    <w:rsid w:val="000D10D2"/>
    <w:rsid w:val="000D1C62"/>
    <w:rsid w:val="000D2C59"/>
    <w:rsid w:val="000D3059"/>
    <w:rsid w:val="000D3081"/>
    <w:rsid w:val="000D343B"/>
    <w:rsid w:val="000D3646"/>
    <w:rsid w:val="000D463B"/>
    <w:rsid w:val="000D5CF6"/>
    <w:rsid w:val="000D5E0B"/>
    <w:rsid w:val="000D62D0"/>
    <w:rsid w:val="000D6304"/>
    <w:rsid w:val="000D6F98"/>
    <w:rsid w:val="000D77F8"/>
    <w:rsid w:val="000E09DD"/>
    <w:rsid w:val="000E0B39"/>
    <w:rsid w:val="000E0D56"/>
    <w:rsid w:val="000E1BB5"/>
    <w:rsid w:val="000E1C6B"/>
    <w:rsid w:val="000E1C7C"/>
    <w:rsid w:val="000E1F2E"/>
    <w:rsid w:val="000E2C1D"/>
    <w:rsid w:val="000E32C2"/>
    <w:rsid w:val="000E3FF1"/>
    <w:rsid w:val="000E5156"/>
    <w:rsid w:val="000E52BA"/>
    <w:rsid w:val="000E575B"/>
    <w:rsid w:val="000E59CA"/>
    <w:rsid w:val="000E5F04"/>
    <w:rsid w:val="000E717D"/>
    <w:rsid w:val="000E7519"/>
    <w:rsid w:val="000E7A63"/>
    <w:rsid w:val="000F050B"/>
    <w:rsid w:val="000F0600"/>
    <w:rsid w:val="000F0CC8"/>
    <w:rsid w:val="000F1A61"/>
    <w:rsid w:val="000F1A65"/>
    <w:rsid w:val="000F1F7D"/>
    <w:rsid w:val="000F22EF"/>
    <w:rsid w:val="000F271B"/>
    <w:rsid w:val="000F29EC"/>
    <w:rsid w:val="000F359E"/>
    <w:rsid w:val="000F4897"/>
    <w:rsid w:val="000F4CBD"/>
    <w:rsid w:val="000F4F4B"/>
    <w:rsid w:val="000F4F58"/>
    <w:rsid w:val="000F5631"/>
    <w:rsid w:val="000F5820"/>
    <w:rsid w:val="000F5BC6"/>
    <w:rsid w:val="000F6C54"/>
    <w:rsid w:val="0010037D"/>
    <w:rsid w:val="00100513"/>
    <w:rsid w:val="0010115C"/>
    <w:rsid w:val="001011BC"/>
    <w:rsid w:val="001012CC"/>
    <w:rsid w:val="00101477"/>
    <w:rsid w:val="001015D1"/>
    <w:rsid w:val="001016DD"/>
    <w:rsid w:val="00102220"/>
    <w:rsid w:val="00103BAB"/>
    <w:rsid w:val="00103DB4"/>
    <w:rsid w:val="00103E13"/>
    <w:rsid w:val="00104EE7"/>
    <w:rsid w:val="00105544"/>
    <w:rsid w:val="00106365"/>
    <w:rsid w:val="00106834"/>
    <w:rsid w:val="00106976"/>
    <w:rsid w:val="001070E0"/>
    <w:rsid w:val="001101CF"/>
    <w:rsid w:val="001103AF"/>
    <w:rsid w:val="001103B1"/>
    <w:rsid w:val="00110D0A"/>
    <w:rsid w:val="00111447"/>
    <w:rsid w:val="00111647"/>
    <w:rsid w:val="001119AA"/>
    <w:rsid w:val="00111D58"/>
    <w:rsid w:val="00112E92"/>
    <w:rsid w:val="00112EF6"/>
    <w:rsid w:val="001134A7"/>
    <w:rsid w:val="00113B8E"/>
    <w:rsid w:val="00113C12"/>
    <w:rsid w:val="00113DDB"/>
    <w:rsid w:val="001142BA"/>
    <w:rsid w:val="001149AF"/>
    <w:rsid w:val="00114A6F"/>
    <w:rsid w:val="001156B3"/>
    <w:rsid w:val="00116A8B"/>
    <w:rsid w:val="00117331"/>
    <w:rsid w:val="001208F2"/>
    <w:rsid w:val="00120BF0"/>
    <w:rsid w:val="00120DB0"/>
    <w:rsid w:val="001224DB"/>
    <w:rsid w:val="00122F1A"/>
    <w:rsid w:val="00123269"/>
    <w:rsid w:val="0012356F"/>
    <w:rsid w:val="00123992"/>
    <w:rsid w:val="001239E9"/>
    <w:rsid w:val="001242C2"/>
    <w:rsid w:val="00124546"/>
    <w:rsid w:val="00124A09"/>
    <w:rsid w:val="00125665"/>
    <w:rsid w:val="00125764"/>
    <w:rsid w:val="00125A57"/>
    <w:rsid w:val="00126468"/>
    <w:rsid w:val="001267DB"/>
    <w:rsid w:val="001271D3"/>
    <w:rsid w:val="001274E1"/>
    <w:rsid w:val="0013009C"/>
    <w:rsid w:val="001301E8"/>
    <w:rsid w:val="00130A89"/>
    <w:rsid w:val="00132349"/>
    <w:rsid w:val="00132424"/>
    <w:rsid w:val="00132FB2"/>
    <w:rsid w:val="0013301A"/>
    <w:rsid w:val="001340B0"/>
    <w:rsid w:val="0013419E"/>
    <w:rsid w:val="00134D48"/>
    <w:rsid w:val="00135B1A"/>
    <w:rsid w:val="00135F1C"/>
    <w:rsid w:val="001364C1"/>
    <w:rsid w:val="00136656"/>
    <w:rsid w:val="00136CD2"/>
    <w:rsid w:val="00136E34"/>
    <w:rsid w:val="00137089"/>
    <w:rsid w:val="0013745D"/>
    <w:rsid w:val="001401E1"/>
    <w:rsid w:val="001425AE"/>
    <w:rsid w:val="00144169"/>
    <w:rsid w:val="00144C0A"/>
    <w:rsid w:val="0014543D"/>
    <w:rsid w:val="00146304"/>
    <w:rsid w:val="001477B5"/>
    <w:rsid w:val="001477CB"/>
    <w:rsid w:val="00147DC8"/>
    <w:rsid w:val="00150632"/>
    <w:rsid w:val="00150E02"/>
    <w:rsid w:val="00151E23"/>
    <w:rsid w:val="00151E6A"/>
    <w:rsid w:val="00154100"/>
    <w:rsid w:val="0015459A"/>
    <w:rsid w:val="0015522E"/>
    <w:rsid w:val="00156370"/>
    <w:rsid w:val="00156962"/>
    <w:rsid w:val="001569B0"/>
    <w:rsid w:val="00157343"/>
    <w:rsid w:val="001573F8"/>
    <w:rsid w:val="0016010F"/>
    <w:rsid w:val="00160BBC"/>
    <w:rsid w:val="00160C1F"/>
    <w:rsid w:val="001614E9"/>
    <w:rsid w:val="00162439"/>
    <w:rsid w:val="00162659"/>
    <w:rsid w:val="00162D74"/>
    <w:rsid w:val="0016301B"/>
    <w:rsid w:val="0016413D"/>
    <w:rsid w:val="00164144"/>
    <w:rsid w:val="001645E8"/>
    <w:rsid w:val="00164A26"/>
    <w:rsid w:val="001654E7"/>
    <w:rsid w:val="00165C3F"/>
    <w:rsid w:val="0016628E"/>
    <w:rsid w:val="001668A0"/>
    <w:rsid w:val="00166C71"/>
    <w:rsid w:val="00167458"/>
    <w:rsid w:val="00167967"/>
    <w:rsid w:val="00170199"/>
    <w:rsid w:val="001707D5"/>
    <w:rsid w:val="00170B64"/>
    <w:rsid w:val="00170BCF"/>
    <w:rsid w:val="00171562"/>
    <w:rsid w:val="0017156F"/>
    <w:rsid w:val="0017260C"/>
    <w:rsid w:val="00172FD7"/>
    <w:rsid w:val="0017328F"/>
    <w:rsid w:val="00175052"/>
    <w:rsid w:val="0017587D"/>
    <w:rsid w:val="00175D41"/>
    <w:rsid w:val="00176A94"/>
    <w:rsid w:val="001806B2"/>
    <w:rsid w:val="00180AAD"/>
    <w:rsid w:val="00181640"/>
    <w:rsid w:val="00181D4B"/>
    <w:rsid w:val="00182680"/>
    <w:rsid w:val="00182739"/>
    <w:rsid w:val="001829F6"/>
    <w:rsid w:val="00182B9D"/>
    <w:rsid w:val="001836AF"/>
    <w:rsid w:val="00183741"/>
    <w:rsid w:val="0018375E"/>
    <w:rsid w:val="0018424C"/>
    <w:rsid w:val="00185286"/>
    <w:rsid w:val="00185598"/>
    <w:rsid w:val="00186919"/>
    <w:rsid w:val="00187984"/>
    <w:rsid w:val="0019101C"/>
    <w:rsid w:val="00193A32"/>
    <w:rsid w:val="00193BFD"/>
    <w:rsid w:val="001940A6"/>
    <w:rsid w:val="00194E89"/>
    <w:rsid w:val="00196324"/>
    <w:rsid w:val="0019632F"/>
    <w:rsid w:val="001964B1"/>
    <w:rsid w:val="00196F29"/>
    <w:rsid w:val="001972DC"/>
    <w:rsid w:val="0019776B"/>
    <w:rsid w:val="001978EC"/>
    <w:rsid w:val="001A0478"/>
    <w:rsid w:val="001A171C"/>
    <w:rsid w:val="001A1B0E"/>
    <w:rsid w:val="001A30BB"/>
    <w:rsid w:val="001A32E4"/>
    <w:rsid w:val="001A3D54"/>
    <w:rsid w:val="001A3F53"/>
    <w:rsid w:val="001A4184"/>
    <w:rsid w:val="001A4ED0"/>
    <w:rsid w:val="001A5219"/>
    <w:rsid w:val="001A5638"/>
    <w:rsid w:val="001A5678"/>
    <w:rsid w:val="001A57F7"/>
    <w:rsid w:val="001A5E7D"/>
    <w:rsid w:val="001A6675"/>
    <w:rsid w:val="001A6958"/>
    <w:rsid w:val="001A69CA"/>
    <w:rsid w:val="001A759A"/>
    <w:rsid w:val="001B0F36"/>
    <w:rsid w:val="001B105A"/>
    <w:rsid w:val="001B12E8"/>
    <w:rsid w:val="001B16DA"/>
    <w:rsid w:val="001B1DAF"/>
    <w:rsid w:val="001B2A5B"/>
    <w:rsid w:val="001B3520"/>
    <w:rsid w:val="001B419D"/>
    <w:rsid w:val="001B4C70"/>
    <w:rsid w:val="001B5126"/>
    <w:rsid w:val="001B5929"/>
    <w:rsid w:val="001B5B88"/>
    <w:rsid w:val="001B71BA"/>
    <w:rsid w:val="001B75F4"/>
    <w:rsid w:val="001B78A5"/>
    <w:rsid w:val="001C004D"/>
    <w:rsid w:val="001C0743"/>
    <w:rsid w:val="001C0872"/>
    <w:rsid w:val="001C0A9A"/>
    <w:rsid w:val="001C157D"/>
    <w:rsid w:val="001C1EC2"/>
    <w:rsid w:val="001C211F"/>
    <w:rsid w:val="001C2B7A"/>
    <w:rsid w:val="001C2D8B"/>
    <w:rsid w:val="001C3397"/>
    <w:rsid w:val="001C374D"/>
    <w:rsid w:val="001C3FCD"/>
    <w:rsid w:val="001C4005"/>
    <w:rsid w:val="001C41AC"/>
    <w:rsid w:val="001C42C5"/>
    <w:rsid w:val="001C48F8"/>
    <w:rsid w:val="001C4A1B"/>
    <w:rsid w:val="001C5AD1"/>
    <w:rsid w:val="001C5BB3"/>
    <w:rsid w:val="001C63D9"/>
    <w:rsid w:val="001C6539"/>
    <w:rsid w:val="001C660C"/>
    <w:rsid w:val="001C743D"/>
    <w:rsid w:val="001C7750"/>
    <w:rsid w:val="001C7B63"/>
    <w:rsid w:val="001C7BB0"/>
    <w:rsid w:val="001C7DDC"/>
    <w:rsid w:val="001D02A0"/>
    <w:rsid w:val="001D032E"/>
    <w:rsid w:val="001D0698"/>
    <w:rsid w:val="001D0B49"/>
    <w:rsid w:val="001D1261"/>
    <w:rsid w:val="001D166B"/>
    <w:rsid w:val="001D2131"/>
    <w:rsid w:val="001D2841"/>
    <w:rsid w:val="001D2A99"/>
    <w:rsid w:val="001D2E6A"/>
    <w:rsid w:val="001D2F79"/>
    <w:rsid w:val="001D38F5"/>
    <w:rsid w:val="001D3FA2"/>
    <w:rsid w:val="001D45F2"/>
    <w:rsid w:val="001D47C9"/>
    <w:rsid w:val="001D4F99"/>
    <w:rsid w:val="001D531A"/>
    <w:rsid w:val="001D5D4E"/>
    <w:rsid w:val="001D631C"/>
    <w:rsid w:val="001D6ACA"/>
    <w:rsid w:val="001E010B"/>
    <w:rsid w:val="001E1138"/>
    <w:rsid w:val="001E380E"/>
    <w:rsid w:val="001E3B08"/>
    <w:rsid w:val="001E3D1C"/>
    <w:rsid w:val="001E429F"/>
    <w:rsid w:val="001E621B"/>
    <w:rsid w:val="001E6CCD"/>
    <w:rsid w:val="001E6D3C"/>
    <w:rsid w:val="001F0976"/>
    <w:rsid w:val="001F0F0D"/>
    <w:rsid w:val="001F1D33"/>
    <w:rsid w:val="001F358E"/>
    <w:rsid w:val="001F3817"/>
    <w:rsid w:val="001F459D"/>
    <w:rsid w:val="001F466D"/>
    <w:rsid w:val="001F48B0"/>
    <w:rsid w:val="001F4AE4"/>
    <w:rsid w:val="001F61C7"/>
    <w:rsid w:val="001F670F"/>
    <w:rsid w:val="001F6927"/>
    <w:rsid w:val="001F724A"/>
    <w:rsid w:val="002007FF"/>
    <w:rsid w:val="00200F74"/>
    <w:rsid w:val="00201CB6"/>
    <w:rsid w:val="00202D38"/>
    <w:rsid w:val="00203231"/>
    <w:rsid w:val="002035CE"/>
    <w:rsid w:val="00203B13"/>
    <w:rsid w:val="002047BB"/>
    <w:rsid w:val="002054CF"/>
    <w:rsid w:val="00205675"/>
    <w:rsid w:val="00205A79"/>
    <w:rsid w:val="00205FEF"/>
    <w:rsid w:val="002108FE"/>
    <w:rsid w:val="00210B91"/>
    <w:rsid w:val="00210D67"/>
    <w:rsid w:val="00210EB2"/>
    <w:rsid w:val="002111F1"/>
    <w:rsid w:val="002119E9"/>
    <w:rsid w:val="00211C8A"/>
    <w:rsid w:val="00212054"/>
    <w:rsid w:val="00212BF6"/>
    <w:rsid w:val="00212DFE"/>
    <w:rsid w:val="00212F07"/>
    <w:rsid w:val="00213340"/>
    <w:rsid w:val="00213917"/>
    <w:rsid w:val="00214072"/>
    <w:rsid w:val="002143AA"/>
    <w:rsid w:val="00214803"/>
    <w:rsid w:val="00214E28"/>
    <w:rsid w:val="002159C1"/>
    <w:rsid w:val="00215B93"/>
    <w:rsid w:val="00215E52"/>
    <w:rsid w:val="00215ECC"/>
    <w:rsid w:val="00216E27"/>
    <w:rsid w:val="0021764E"/>
    <w:rsid w:val="002177A6"/>
    <w:rsid w:val="00217D45"/>
    <w:rsid w:val="00217ECF"/>
    <w:rsid w:val="00220006"/>
    <w:rsid w:val="0022085D"/>
    <w:rsid w:val="00221B81"/>
    <w:rsid w:val="00222C5B"/>
    <w:rsid w:val="002231D5"/>
    <w:rsid w:val="002241D0"/>
    <w:rsid w:val="002241ED"/>
    <w:rsid w:val="00225067"/>
    <w:rsid w:val="002252C2"/>
    <w:rsid w:val="00225861"/>
    <w:rsid w:val="00225CE7"/>
    <w:rsid w:val="00227910"/>
    <w:rsid w:val="00227DDF"/>
    <w:rsid w:val="0023072E"/>
    <w:rsid w:val="002307D6"/>
    <w:rsid w:val="00231231"/>
    <w:rsid w:val="002317C2"/>
    <w:rsid w:val="00232212"/>
    <w:rsid w:val="002324B5"/>
    <w:rsid w:val="00233112"/>
    <w:rsid w:val="00233140"/>
    <w:rsid w:val="002333E6"/>
    <w:rsid w:val="00233570"/>
    <w:rsid w:val="0023412D"/>
    <w:rsid w:val="00234576"/>
    <w:rsid w:val="0023577A"/>
    <w:rsid w:val="00235B93"/>
    <w:rsid w:val="0023629B"/>
    <w:rsid w:val="00236347"/>
    <w:rsid w:val="00236594"/>
    <w:rsid w:val="00237105"/>
    <w:rsid w:val="0023719D"/>
    <w:rsid w:val="0023740A"/>
    <w:rsid w:val="002374D2"/>
    <w:rsid w:val="00237600"/>
    <w:rsid w:val="00237CDD"/>
    <w:rsid w:val="00240226"/>
    <w:rsid w:val="00240261"/>
    <w:rsid w:val="00240D70"/>
    <w:rsid w:val="0024257A"/>
    <w:rsid w:val="00242ED2"/>
    <w:rsid w:val="00243725"/>
    <w:rsid w:val="00243F22"/>
    <w:rsid w:val="00244CE3"/>
    <w:rsid w:val="00245B1B"/>
    <w:rsid w:val="00245E8B"/>
    <w:rsid w:val="00246892"/>
    <w:rsid w:val="00247F1B"/>
    <w:rsid w:val="00251312"/>
    <w:rsid w:val="00251DF4"/>
    <w:rsid w:val="00251F9B"/>
    <w:rsid w:val="00252C01"/>
    <w:rsid w:val="002530DF"/>
    <w:rsid w:val="002535BB"/>
    <w:rsid w:val="00254353"/>
    <w:rsid w:val="00254A3B"/>
    <w:rsid w:val="00255BE8"/>
    <w:rsid w:val="00256204"/>
    <w:rsid w:val="002562EB"/>
    <w:rsid w:val="002601B3"/>
    <w:rsid w:val="00260B49"/>
    <w:rsid w:val="00261244"/>
    <w:rsid w:val="002619D9"/>
    <w:rsid w:val="00261E5D"/>
    <w:rsid w:val="00261F7B"/>
    <w:rsid w:val="0026309D"/>
    <w:rsid w:val="002632E3"/>
    <w:rsid w:val="002636D8"/>
    <w:rsid w:val="00263E6B"/>
    <w:rsid w:val="00264016"/>
    <w:rsid w:val="00264496"/>
    <w:rsid w:val="00264AC2"/>
    <w:rsid w:val="00264C6B"/>
    <w:rsid w:val="00264DC3"/>
    <w:rsid w:val="0026586A"/>
    <w:rsid w:val="00266D58"/>
    <w:rsid w:val="0026750C"/>
    <w:rsid w:val="002702C8"/>
    <w:rsid w:val="00270368"/>
    <w:rsid w:val="0027055C"/>
    <w:rsid w:val="00270B8F"/>
    <w:rsid w:val="0027130A"/>
    <w:rsid w:val="002717B5"/>
    <w:rsid w:val="0027184E"/>
    <w:rsid w:val="00271CD6"/>
    <w:rsid w:val="00271FC6"/>
    <w:rsid w:val="00271FE9"/>
    <w:rsid w:val="002721CF"/>
    <w:rsid w:val="00273131"/>
    <w:rsid w:val="00273431"/>
    <w:rsid w:val="0027373B"/>
    <w:rsid w:val="00273825"/>
    <w:rsid w:val="00273918"/>
    <w:rsid w:val="00273EB0"/>
    <w:rsid w:val="00274635"/>
    <w:rsid w:val="00274851"/>
    <w:rsid w:val="00274C09"/>
    <w:rsid w:val="0027547E"/>
    <w:rsid w:val="00276A8F"/>
    <w:rsid w:val="00276E46"/>
    <w:rsid w:val="00276E84"/>
    <w:rsid w:val="002779F4"/>
    <w:rsid w:val="00280289"/>
    <w:rsid w:val="002807C9"/>
    <w:rsid w:val="00280ED7"/>
    <w:rsid w:val="00281358"/>
    <w:rsid w:val="00281D9E"/>
    <w:rsid w:val="00282254"/>
    <w:rsid w:val="00282E76"/>
    <w:rsid w:val="00283691"/>
    <w:rsid w:val="002839C2"/>
    <w:rsid w:val="00284D4D"/>
    <w:rsid w:val="00285B17"/>
    <w:rsid w:val="0029060F"/>
    <w:rsid w:val="00290788"/>
    <w:rsid w:val="00290D1C"/>
    <w:rsid w:val="00291962"/>
    <w:rsid w:val="00291C33"/>
    <w:rsid w:val="00291CBA"/>
    <w:rsid w:val="00291EBC"/>
    <w:rsid w:val="002933D9"/>
    <w:rsid w:val="0029395D"/>
    <w:rsid w:val="00294491"/>
    <w:rsid w:val="002951DB"/>
    <w:rsid w:val="002958E1"/>
    <w:rsid w:val="00295FC0"/>
    <w:rsid w:val="0029652E"/>
    <w:rsid w:val="0029688E"/>
    <w:rsid w:val="002969C2"/>
    <w:rsid w:val="00297024"/>
    <w:rsid w:val="00297033"/>
    <w:rsid w:val="002973F0"/>
    <w:rsid w:val="00297AF0"/>
    <w:rsid w:val="00297DE7"/>
    <w:rsid w:val="002A05C3"/>
    <w:rsid w:val="002A0BD9"/>
    <w:rsid w:val="002A19AF"/>
    <w:rsid w:val="002A2C9A"/>
    <w:rsid w:val="002A3AB0"/>
    <w:rsid w:val="002A3E5E"/>
    <w:rsid w:val="002A46CE"/>
    <w:rsid w:val="002A4B32"/>
    <w:rsid w:val="002A4B46"/>
    <w:rsid w:val="002A4B69"/>
    <w:rsid w:val="002A4EA7"/>
    <w:rsid w:val="002A53C6"/>
    <w:rsid w:val="002A6064"/>
    <w:rsid w:val="002A6544"/>
    <w:rsid w:val="002A65F3"/>
    <w:rsid w:val="002A6C21"/>
    <w:rsid w:val="002A6E45"/>
    <w:rsid w:val="002A7381"/>
    <w:rsid w:val="002A773E"/>
    <w:rsid w:val="002A7E66"/>
    <w:rsid w:val="002B12D3"/>
    <w:rsid w:val="002B1376"/>
    <w:rsid w:val="002B137C"/>
    <w:rsid w:val="002B1DD6"/>
    <w:rsid w:val="002B2333"/>
    <w:rsid w:val="002B2541"/>
    <w:rsid w:val="002B2840"/>
    <w:rsid w:val="002B454D"/>
    <w:rsid w:val="002B46D3"/>
    <w:rsid w:val="002B5603"/>
    <w:rsid w:val="002B5F49"/>
    <w:rsid w:val="002B6592"/>
    <w:rsid w:val="002B67F1"/>
    <w:rsid w:val="002B713B"/>
    <w:rsid w:val="002B7251"/>
    <w:rsid w:val="002B7957"/>
    <w:rsid w:val="002C0317"/>
    <w:rsid w:val="002C067D"/>
    <w:rsid w:val="002C16EB"/>
    <w:rsid w:val="002C19E9"/>
    <w:rsid w:val="002C1CA0"/>
    <w:rsid w:val="002C25DB"/>
    <w:rsid w:val="002C3C36"/>
    <w:rsid w:val="002C4284"/>
    <w:rsid w:val="002C5286"/>
    <w:rsid w:val="002C542C"/>
    <w:rsid w:val="002C59C7"/>
    <w:rsid w:val="002C5EEE"/>
    <w:rsid w:val="002C6408"/>
    <w:rsid w:val="002C7577"/>
    <w:rsid w:val="002C79F2"/>
    <w:rsid w:val="002D1976"/>
    <w:rsid w:val="002D1E93"/>
    <w:rsid w:val="002D217E"/>
    <w:rsid w:val="002D2872"/>
    <w:rsid w:val="002D2B2B"/>
    <w:rsid w:val="002D2CAF"/>
    <w:rsid w:val="002D3C98"/>
    <w:rsid w:val="002D5A35"/>
    <w:rsid w:val="002D5F3B"/>
    <w:rsid w:val="002D6225"/>
    <w:rsid w:val="002D6227"/>
    <w:rsid w:val="002D7A0A"/>
    <w:rsid w:val="002D7FE1"/>
    <w:rsid w:val="002E03A6"/>
    <w:rsid w:val="002E1DEE"/>
    <w:rsid w:val="002E2864"/>
    <w:rsid w:val="002E2C50"/>
    <w:rsid w:val="002E33AD"/>
    <w:rsid w:val="002E43EF"/>
    <w:rsid w:val="002E4E8F"/>
    <w:rsid w:val="002E5C5C"/>
    <w:rsid w:val="002E62CF"/>
    <w:rsid w:val="002E63B9"/>
    <w:rsid w:val="002E679E"/>
    <w:rsid w:val="002E6A4D"/>
    <w:rsid w:val="002E7D4C"/>
    <w:rsid w:val="002F0004"/>
    <w:rsid w:val="002F053A"/>
    <w:rsid w:val="002F08E2"/>
    <w:rsid w:val="002F0CCA"/>
    <w:rsid w:val="002F1C50"/>
    <w:rsid w:val="002F284E"/>
    <w:rsid w:val="002F3609"/>
    <w:rsid w:val="002F4384"/>
    <w:rsid w:val="002F5552"/>
    <w:rsid w:val="002F58A7"/>
    <w:rsid w:val="002F5B9B"/>
    <w:rsid w:val="002F615C"/>
    <w:rsid w:val="002F6304"/>
    <w:rsid w:val="002F6B18"/>
    <w:rsid w:val="002F7041"/>
    <w:rsid w:val="002F7C91"/>
    <w:rsid w:val="00300049"/>
    <w:rsid w:val="003007F1"/>
    <w:rsid w:val="003007F7"/>
    <w:rsid w:val="00303E1D"/>
    <w:rsid w:val="0030420B"/>
    <w:rsid w:val="0030429D"/>
    <w:rsid w:val="003047DD"/>
    <w:rsid w:val="003047F3"/>
    <w:rsid w:val="003048E0"/>
    <w:rsid w:val="00304CA8"/>
    <w:rsid w:val="00304CC1"/>
    <w:rsid w:val="00305002"/>
    <w:rsid w:val="00305516"/>
    <w:rsid w:val="0030567A"/>
    <w:rsid w:val="00305FA1"/>
    <w:rsid w:val="003067CC"/>
    <w:rsid w:val="00306BCF"/>
    <w:rsid w:val="00306C99"/>
    <w:rsid w:val="00306EB1"/>
    <w:rsid w:val="00307277"/>
    <w:rsid w:val="003076B5"/>
    <w:rsid w:val="003077D4"/>
    <w:rsid w:val="00310082"/>
    <w:rsid w:val="0031055D"/>
    <w:rsid w:val="00310CA3"/>
    <w:rsid w:val="00310DD5"/>
    <w:rsid w:val="0031169F"/>
    <w:rsid w:val="00311711"/>
    <w:rsid w:val="00311A41"/>
    <w:rsid w:val="00311C6F"/>
    <w:rsid w:val="00313825"/>
    <w:rsid w:val="00313A06"/>
    <w:rsid w:val="00314567"/>
    <w:rsid w:val="00315643"/>
    <w:rsid w:val="00315782"/>
    <w:rsid w:val="003165F4"/>
    <w:rsid w:val="00316766"/>
    <w:rsid w:val="00316854"/>
    <w:rsid w:val="00317347"/>
    <w:rsid w:val="003202EC"/>
    <w:rsid w:val="00320EAF"/>
    <w:rsid w:val="00320EBF"/>
    <w:rsid w:val="0032248B"/>
    <w:rsid w:val="003237CC"/>
    <w:rsid w:val="00323EE1"/>
    <w:rsid w:val="003244DD"/>
    <w:rsid w:val="0032505A"/>
    <w:rsid w:val="0032614B"/>
    <w:rsid w:val="00326224"/>
    <w:rsid w:val="003269DD"/>
    <w:rsid w:val="003271BF"/>
    <w:rsid w:val="003312EF"/>
    <w:rsid w:val="003316F5"/>
    <w:rsid w:val="0033179D"/>
    <w:rsid w:val="003329B2"/>
    <w:rsid w:val="00333164"/>
    <w:rsid w:val="00333A95"/>
    <w:rsid w:val="003355A5"/>
    <w:rsid w:val="003364F4"/>
    <w:rsid w:val="0033689B"/>
    <w:rsid w:val="00337225"/>
    <w:rsid w:val="003379BA"/>
    <w:rsid w:val="0034020B"/>
    <w:rsid w:val="003412CD"/>
    <w:rsid w:val="00341370"/>
    <w:rsid w:val="00342DF3"/>
    <w:rsid w:val="00342EBF"/>
    <w:rsid w:val="0034304D"/>
    <w:rsid w:val="00343336"/>
    <w:rsid w:val="00343668"/>
    <w:rsid w:val="0034381C"/>
    <w:rsid w:val="00343E8D"/>
    <w:rsid w:val="0034601E"/>
    <w:rsid w:val="003463EF"/>
    <w:rsid w:val="00346526"/>
    <w:rsid w:val="00346AF3"/>
    <w:rsid w:val="00346B69"/>
    <w:rsid w:val="00346C31"/>
    <w:rsid w:val="00347077"/>
    <w:rsid w:val="00347736"/>
    <w:rsid w:val="00347D69"/>
    <w:rsid w:val="00347E0A"/>
    <w:rsid w:val="00347EF2"/>
    <w:rsid w:val="00347F20"/>
    <w:rsid w:val="00347F2F"/>
    <w:rsid w:val="003503A1"/>
    <w:rsid w:val="003506BB"/>
    <w:rsid w:val="00351DB4"/>
    <w:rsid w:val="0035290B"/>
    <w:rsid w:val="00352CF1"/>
    <w:rsid w:val="00353397"/>
    <w:rsid w:val="00353B7C"/>
    <w:rsid w:val="00354A59"/>
    <w:rsid w:val="00355605"/>
    <w:rsid w:val="0035576A"/>
    <w:rsid w:val="00355919"/>
    <w:rsid w:val="00355960"/>
    <w:rsid w:val="0035643E"/>
    <w:rsid w:val="00356C56"/>
    <w:rsid w:val="00357266"/>
    <w:rsid w:val="00360EFF"/>
    <w:rsid w:val="003615D2"/>
    <w:rsid w:val="00361938"/>
    <w:rsid w:val="00361EAD"/>
    <w:rsid w:val="0036231D"/>
    <w:rsid w:val="003624CC"/>
    <w:rsid w:val="00362A8D"/>
    <w:rsid w:val="00362C50"/>
    <w:rsid w:val="00364F63"/>
    <w:rsid w:val="00365110"/>
    <w:rsid w:val="00365669"/>
    <w:rsid w:val="00365D18"/>
    <w:rsid w:val="0036615E"/>
    <w:rsid w:val="00367486"/>
    <w:rsid w:val="00367A0A"/>
    <w:rsid w:val="00367E81"/>
    <w:rsid w:val="00371055"/>
    <w:rsid w:val="0037122F"/>
    <w:rsid w:val="003718BF"/>
    <w:rsid w:val="00371E99"/>
    <w:rsid w:val="003738F9"/>
    <w:rsid w:val="00373AB6"/>
    <w:rsid w:val="00374C94"/>
    <w:rsid w:val="00374CB0"/>
    <w:rsid w:val="00377E09"/>
    <w:rsid w:val="003802B0"/>
    <w:rsid w:val="0038048F"/>
    <w:rsid w:val="0038072B"/>
    <w:rsid w:val="0038244F"/>
    <w:rsid w:val="00383A33"/>
    <w:rsid w:val="00383BD8"/>
    <w:rsid w:val="00383CDB"/>
    <w:rsid w:val="00384153"/>
    <w:rsid w:val="00384F6D"/>
    <w:rsid w:val="00385269"/>
    <w:rsid w:val="003853D4"/>
    <w:rsid w:val="0038556A"/>
    <w:rsid w:val="00385780"/>
    <w:rsid w:val="00385E5E"/>
    <w:rsid w:val="00385EE7"/>
    <w:rsid w:val="00385FE4"/>
    <w:rsid w:val="0038614B"/>
    <w:rsid w:val="00386581"/>
    <w:rsid w:val="00387241"/>
    <w:rsid w:val="003875D5"/>
    <w:rsid w:val="00387B89"/>
    <w:rsid w:val="003900DA"/>
    <w:rsid w:val="00390487"/>
    <w:rsid w:val="00391F6F"/>
    <w:rsid w:val="00392B30"/>
    <w:rsid w:val="0039309E"/>
    <w:rsid w:val="00393B76"/>
    <w:rsid w:val="00393FEA"/>
    <w:rsid w:val="00394B4A"/>
    <w:rsid w:val="0039522F"/>
    <w:rsid w:val="00396542"/>
    <w:rsid w:val="00396AEE"/>
    <w:rsid w:val="00396CC1"/>
    <w:rsid w:val="00397138"/>
    <w:rsid w:val="00397610"/>
    <w:rsid w:val="003977B1"/>
    <w:rsid w:val="0039783C"/>
    <w:rsid w:val="00397C32"/>
    <w:rsid w:val="003A0128"/>
    <w:rsid w:val="003A0207"/>
    <w:rsid w:val="003A0263"/>
    <w:rsid w:val="003A1DE4"/>
    <w:rsid w:val="003A2221"/>
    <w:rsid w:val="003A454B"/>
    <w:rsid w:val="003A5432"/>
    <w:rsid w:val="003A5803"/>
    <w:rsid w:val="003A657F"/>
    <w:rsid w:val="003A65CF"/>
    <w:rsid w:val="003A7771"/>
    <w:rsid w:val="003B0067"/>
    <w:rsid w:val="003B032F"/>
    <w:rsid w:val="003B0830"/>
    <w:rsid w:val="003B0CE9"/>
    <w:rsid w:val="003B157A"/>
    <w:rsid w:val="003B18A1"/>
    <w:rsid w:val="003B19FC"/>
    <w:rsid w:val="003B253A"/>
    <w:rsid w:val="003B297B"/>
    <w:rsid w:val="003B2FCD"/>
    <w:rsid w:val="003B3418"/>
    <w:rsid w:val="003B4BC9"/>
    <w:rsid w:val="003B4EF0"/>
    <w:rsid w:val="003B564D"/>
    <w:rsid w:val="003B57AC"/>
    <w:rsid w:val="003B5C12"/>
    <w:rsid w:val="003B646B"/>
    <w:rsid w:val="003B6B7E"/>
    <w:rsid w:val="003B6BAB"/>
    <w:rsid w:val="003B6EE6"/>
    <w:rsid w:val="003B79CB"/>
    <w:rsid w:val="003B7F49"/>
    <w:rsid w:val="003C0126"/>
    <w:rsid w:val="003C086C"/>
    <w:rsid w:val="003C0AE1"/>
    <w:rsid w:val="003C0D8D"/>
    <w:rsid w:val="003C111E"/>
    <w:rsid w:val="003C29C9"/>
    <w:rsid w:val="003C309C"/>
    <w:rsid w:val="003C3DAB"/>
    <w:rsid w:val="003C425E"/>
    <w:rsid w:val="003C4BDB"/>
    <w:rsid w:val="003C4EA2"/>
    <w:rsid w:val="003C5367"/>
    <w:rsid w:val="003C773D"/>
    <w:rsid w:val="003C7784"/>
    <w:rsid w:val="003C7F71"/>
    <w:rsid w:val="003D01A7"/>
    <w:rsid w:val="003D03AB"/>
    <w:rsid w:val="003D0670"/>
    <w:rsid w:val="003D0A9B"/>
    <w:rsid w:val="003D11E4"/>
    <w:rsid w:val="003D1555"/>
    <w:rsid w:val="003D1861"/>
    <w:rsid w:val="003D2015"/>
    <w:rsid w:val="003D354F"/>
    <w:rsid w:val="003D39EA"/>
    <w:rsid w:val="003D46F4"/>
    <w:rsid w:val="003D4799"/>
    <w:rsid w:val="003D61C4"/>
    <w:rsid w:val="003D6588"/>
    <w:rsid w:val="003D7F2B"/>
    <w:rsid w:val="003E01B5"/>
    <w:rsid w:val="003E08E3"/>
    <w:rsid w:val="003E15FA"/>
    <w:rsid w:val="003E1E24"/>
    <w:rsid w:val="003E1E8B"/>
    <w:rsid w:val="003E2EAB"/>
    <w:rsid w:val="003E2EBB"/>
    <w:rsid w:val="003E36AC"/>
    <w:rsid w:val="003E56BC"/>
    <w:rsid w:val="003E5CAC"/>
    <w:rsid w:val="003E6211"/>
    <w:rsid w:val="003E6886"/>
    <w:rsid w:val="003E6D0E"/>
    <w:rsid w:val="003E73AD"/>
    <w:rsid w:val="003F0E9B"/>
    <w:rsid w:val="003F1B0D"/>
    <w:rsid w:val="003F1BA2"/>
    <w:rsid w:val="003F26D6"/>
    <w:rsid w:val="003F2DE0"/>
    <w:rsid w:val="003F35F3"/>
    <w:rsid w:val="003F4680"/>
    <w:rsid w:val="003F4ABE"/>
    <w:rsid w:val="003F4E30"/>
    <w:rsid w:val="003F5564"/>
    <w:rsid w:val="003F6136"/>
    <w:rsid w:val="00400198"/>
    <w:rsid w:val="00401B96"/>
    <w:rsid w:val="00403856"/>
    <w:rsid w:val="00404730"/>
    <w:rsid w:val="004062A8"/>
    <w:rsid w:val="00406EF8"/>
    <w:rsid w:val="00407491"/>
    <w:rsid w:val="00407E1F"/>
    <w:rsid w:val="00410D46"/>
    <w:rsid w:val="004130A2"/>
    <w:rsid w:val="00413602"/>
    <w:rsid w:val="0041496D"/>
    <w:rsid w:val="004167E6"/>
    <w:rsid w:val="0041768D"/>
    <w:rsid w:val="00417F87"/>
    <w:rsid w:val="0042022D"/>
    <w:rsid w:val="00420DDA"/>
    <w:rsid w:val="00422440"/>
    <w:rsid w:val="004226E2"/>
    <w:rsid w:val="004228D5"/>
    <w:rsid w:val="00423D27"/>
    <w:rsid w:val="00425B07"/>
    <w:rsid w:val="00425E4D"/>
    <w:rsid w:val="0042671C"/>
    <w:rsid w:val="00426B2D"/>
    <w:rsid w:val="0042771B"/>
    <w:rsid w:val="00427AE9"/>
    <w:rsid w:val="004302E0"/>
    <w:rsid w:val="00430D8D"/>
    <w:rsid w:val="00431AE4"/>
    <w:rsid w:val="004324A6"/>
    <w:rsid w:val="00433336"/>
    <w:rsid w:val="004335A2"/>
    <w:rsid w:val="00433CFF"/>
    <w:rsid w:val="004340D4"/>
    <w:rsid w:val="00434164"/>
    <w:rsid w:val="00434300"/>
    <w:rsid w:val="004344DE"/>
    <w:rsid w:val="0043459B"/>
    <w:rsid w:val="004345C3"/>
    <w:rsid w:val="00434C95"/>
    <w:rsid w:val="0043537A"/>
    <w:rsid w:val="00435558"/>
    <w:rsid w:val="004356E9"/>
    <w:rsid w:val="004357DA"/>
    <w:rsid w:val="00435A61"/>
    <w:rsid w:val="00435DD5"/>
    <w:rsid w:val="00436275"/>
    <w:rsid w:val="004369C3"/>
    <w:rsid w:val="00436A1D"/>
    <w:rsid w:val="00436A5D"/>
    <w:rsid w:val="00436ACF"/>
    <w:rsid w:val="00436EE2"/>
    <w:rsid w:val="004370AC"/>
    <w:rsid w:val="0044017F"/>
    <w:rsid w:val="004412E3"/>
    <w:rsid w:val="004419A4"/>
    <w:rsid w:val="00442174"/>
    <w:rsid w:val="004425D0"/>
    <w:rsid w:val="0044280B"/>
    <w:rsid w:val="00442C35"/>
    <w:rsid w:val="00442FBF"/>
    <w:rsid w:val="00443084"/>
    <w:rsid w:val="00443159"/>
    <w:rsid w:val="00443614"/>
    <w:rsid w:val="00443E78"/>
    <w:rsid w:val="0044478A"/>
    <w:rsid w:val="004447E3"/>
    <w:rsid w:val="0044496C"/>
    <w:rsid w:val="00445034"/>
    <w:rsid w:val="00445103"/>
    <w:rsid w:val="004455B0"/>
    <w:rsid w:val="00445B59"/>
    <w:rsid w:val="00446132"/>
    <w:rsid w:val="004467A4"/>
    <w:rsid w:val="00447F30"/>
    <w:rsid w:val="00450588"/>
    <w:rsid w:val="004505E9"/>
    <w:rsid w:val="00450C32"/>
    <w:rsid w:val="00450ECF"/>
    <w:rsid w:val="00451B74"/>
    <w:rsid w:val="00451D0D"/>
    <w:rsid w:val="00452AE9"/>
    <w:rsid w:val="00453210"/>
    <w:rsid w:val="004535FE"/>
    <w:rsid w:val="004551D5"/>
    <w:rsid w:val="00455406"/>
    <w:rsid w:val="00455E00"/>
    <w:rsid w:val="0045663F"/>
    <w:rsid w:val="0045670B"/>
    <w:rsid w:val="004568E0"/>
    <w:rsid w:val="00456A58"/>
    <w:rsid w:val="00457ABB"/>
    <w:rsid w:val="00460220"/>
    <w:rsid w:val="0046044F"/>
    <w:rsid w:val="004609CC"/>
    <w:rsid w:val="00460DE5"/>
    <w:rsid w:val="0046102A"/>
    <w:rsid w:val="0046265E"/>
    <w:rsid w:val="0046284A"/>
    <w:rsid w:val="0046333F"/>
    <w:rsid w:val="0046377B"/>
    <w:rsid w:val="00463BA7"/>
    <w:rsid w:val="00464DAE"/>
    <w:rsid w:val="0046581C"/>
    <w:rsid w:val="0046635E"/>
    <w:rsid w:val="0046752E"/>
    <w:rsid w:val="00470EDF"/>
    <w:rsid w:val="00471CCE"/>
    <w:rsid w:val="004722D0"/>
    <w:rsid w:val="00472ADF"/>
    <w:rsid w:val="0047366A"/>
    <w:rsid w:val="00474694"/>
    <w:rsid w:val="00474EA7"/>
    <w:rsid w:val="00474FAF"/>
    <w:rsid w:val="00475EB2"/>
    <w:rsid w:val="00476C00"/>
    <w:rsid w:val="00476FE5"/>
    <w:rsid w:val="00477744"/>
    <w:rsid w:val="00477D97"/>
    <w:rsid w:val="00481264"/>
    <w:rsid w:val="0048149B"/>
    <w:rsid w:val="00481AAD"/>
    <w:rsid w:val="00481C02"/>
    <w:rsid w:val="00483BF1"/>
    <w:rsid w:val="00484336"/>
    <w:rsid w:val="00484614"/>
    <w:rsid w:val="004851ED"/>
    <w:rsid w:val="00485538"/>
    <w:rsid w:val="00485557"/>
    <w:rsid w:val="00485642"/>
    <w:rsid w:val="00485BEE"/>
    <w:rsid w:val="004862EC"/>
    <w:rsid w:val="004867C4"/>
    <w:rsid w:val="00487470"/>
    <w:rsid w:val="004876C5"/>
    <w:rsid w:val="00487E4A"/>
    <w:rsid w:val="0049118B"/>
    <w:rsid w:val="00491227"/>
    <w:rsid w:val="004912AD"/>
    <w:rsid w:val="004915F4"/>
    <w:rsid w:val="00491ED5"/>
    <w:rsid w:val="00493416"/>
    <w:rsid w:val="004940A5"/>
    <w:rsid w:val="00494541"/>
    <w:rsid w:val="00495B9B"/>
    <w:rsid w:val="004961C1"/>
    <w:rsid w:val="0049673B"/>
    <w:rsid w:val="00496AC4"/>
    <w:rsid w:val="004A00E0"/>
    <w:rsid w:val="004A04DE"/>
    <w:rsid w:val="004A0556"/>
    <w:rsid w:val="004A0917"/>
    <w:rsid w:val="004A0AF8"/>
    <w:rsid w:val="004A0B1F"/>
    <w:rsid w:val="004A1612"/>
    <w:rsid w:val="004A1F46"/>
    <w:rsid w:val="004A2069"/>
    <w:rsid w:val="004A242A"/>
    <w:rsid w:val="004A2B0C"/>
    <w:rsid w:val="004A3D54"/>
    <w:rsid w:val="004A4350"/>
    <w:rsid w:val="004A46AE"/>
    <w:rsid w:val="004A4954"/>
    <w:rsid w:val="004A4B44"/>
    <w:rsid w:val="004A4D48"/>
    <w:rsid w:val="004A5ABB"/>
    <w:rsid w:val="004A6E65"/>
    <w:rsid w:val="004A6FD3"/>
    <w:rsid w:val="004A7117"/>
    <w:rsid w:val="004A7934"/>
    <w:rsid w:val="004B045F"/>
    <w:rsid w:val="004B05CB"/>
    <w:rsid w:val="004B0F29"/>
    <w:rsid w:val="004B1465"/>
    <w:rsid w:val="004B18FB"/>
    <w:rsid w:val="004B216B"/>
    <w:rsid w:val="004B257F"/>
    <w:rsid w:val="004B2A75"/>
    <w:rsid w:val="004B2E66"/>
    <w:rsid w:val="004B310B"/>
    <w:rsid w:val="004B32D6"/>
    <w:rsid w:val="004B34C0"/>
    <w:rsid w:val="004B394A"/>
    <w:rsid w:val="004B3D0E"/>
    <w:rsid w:val="004B3F2A"/>
    <w:rsid w:val="004B5809"/>
    <w:rsid w:val="004B58AA"/>
    <w:rsid w:val="004B6193"/>
    <w:rsid w:val="004B61FA"/>
    <w:rsid w:val="004B62CC"/>
    <w:rsid w:val="004B65BC"/>
    <w:rsid w:val="004B6723"/>
    <w:rsid w:val="004B67EE"/>
    <w:rsid w:val="004B6815"/>
    <w:rsid w:val="004B6CE2"/>
    <w:rsid w:val="004B7727"/>
    <w:rsid w:val="004B7A00"/>
    <w:rsid w:val="004C1B28"/>
    <w:rsid w:val="004C21C8"/>
    <w:rsid w:val="004C2773"/>
    <w:rsid w:val="004C2EEA"/>
    <w:rsid w:val="004C312B"/>
    <w:rsid w:val="004C35A5"/>
    <w:rsid w:val="004C3BF4"/>
    <w:rsid w:val="004C4648"/>
    <w:rsid w:val="004C493E"/>
    <w:rsid w:val="004C506F"/>
    <w:rsid w:val="004C516A"/>
    <w:rsid w:val="004C53B5"/>
    <w:rsid w:val="004C545A"/>
    <w:rsid w:val="004C5E59"/>
    <w:rsid w:val="004C7A02"/>
    <w:rsid w:val="004C7EDF"/>
    <w:rsid w:val="004D0911"/>
    <w:rsid w:val="004D11FB"/>
    <w:rsid w:val="004D18A4"/>
    <w:rsid w:val="004D1DCA"/>
    <w:rsid w:val="004D1F49"/>
    <w:rsid w:val="004D2548"/>
    <w:rsid w:val="004D2E89"/>
    <w:rsid w:val="004D316E"/>
    <w:rsid w:val="004D3ABF"/>
    <w:rsid w:val="004D464E"/>
    <w:rsid w:val="004D5B45"/>
    <w:rsid w:val="004D5FA7"/>
    <w:rsid w:val="004D69A4"/>
    <w:rsid w:val="004D6F5D"/>
    <w:rsid w:val="004D7435"/>
    <w:rsid w:val="004D7691"/>
    <w:rsid w:val="004E060F"/>
    <w:rsid w:val="004E0DD9"/>
    <w:rsid w:val="004E13B5"/>
    <w:rsid w:val="004E223B"/>
    <w:rsid w:val="004E2566"/>
    <w:rsid w:val="004E26E7"/>
    <w:rsid w:val="004E354C"/>
    <w:rsid w:val="004E5945"/>
    <w:rsid w:val="004E5D4D"/>
    <w:rsid w:val="004E5DF5"/>
    <w:rsid w:val="004E7372"/>
    <w:rsid w:val="004E7B40"/>
    <w:rsid w:val="004F0251"/>
    <w:rsid w:val="004F05C7"/>
    <w:rsid w:val="004F174C"/>
    <w:rsid w:val="004F1CD8"/>
    <w:rsid w:val="004F1D97"/>
    <w:rsid w:val="004F2590"/>
    <w:rsid w:val="004F268E"/>
    <w:rsid w:val="004F2692"/>
    <w:rsid w:val="004F296A"/>
    <w:rsid w:val="004F3343"/>
    <w:rsid w:val="004F3750"/>
    <w:rsid w:val="004F3EF8"/>
    <w:rsid w:val="004F478A"/>
    <w:rsid w:val="004F4A00"/>
    <w:rsid w:val="004F74DE"/>
    <w:rsid w:val="00500280"/>
    <w:rsid w:val="00500427"/>
    <w:rsid w:val="0050058B"/>
    <w:rsid w:val="00500764"/>
    <w:rsid w:val="00501018"/>
    <w:rsid w:val="005012B1"/>
    <w:rsid w:val="005019C4"/>
    <w:rsid w:val="00502D88"/>
    <w:rsid w:val="00503047"/>
    <w:rsid w:val="00503445"/>
    <w:rsid w:val="00503473"/>
    <w:rsid w:val="005046BF"/>
    <w:rsid w:val="005051BF"/>
    <w:rsid w:val="00505A4F"/>
    <w:rsid w:val="00505A54"/>
    <w:rsid w:val="0050733B"/>
    <w:rsid w:val="005073E4"/>
    <w:rsid w:val="00507B02"/>
    <w:rsid w:val="00510750"/>
    <w:rsid w:val="00510A71"/>
    <w:rsid w:val="00511220"/>
    <w:rsid w:val="00511366"/>
    <w:rsid w:val="005122E9"/>
    <w:rsid w:val="00512ABB"/>
    <w:rsid w:val="00513919"/>
    <w:rsid w:val="00513A8A"/>
    <w:rsid w:val="005142C8"/>
    <w:rsid w:val="00514321"/>
    <w:rsid w:val="005143B0"/>
    <w:rsid w:val="00514B4E"/>
    <w:rsid w:val="0051529A"/>
    <w:rsid w:val="00515664"/>
    <w:rsid w:val="00515FCB"/>
    <w:rsid w:val="00516333"/>
    <w:rsid w:val="0051740E"/>
    <w:rsid w:val="005207FF"/>
    <w:rsid w:val="00522BB0"/>
    <w:rsid w:val="005236B0"/>
    <w:rsid w:val="005237FC"/>
    <w:rsid w:val="00523B92"/>
    <w:rsid w:val="00524177"/>
    <w:rsid w:val="005244CE"/>
    <w:rsid w:val="00526968"/>
    <w:rsid w:val="00526ED1"/>
    <w:rsid w:val="005277C8"/>
    <w:rsid w:val="00527BFC"/>
    <w:rsid w:val="00530175"/>
    <w:rsid w:val="00530D70"/>
    <w:rsid w:val="005310F4"/>
    <w:rsid w:val="00531717"/>
    <w:rsid w:val="00531D2E"/>
    <w:rsid w:val="00532561"/>
    <w:rsid w:val="00532AA8"/>
    <w:rsid w:val="0053305D"/>
    <w:rsid w:val="00533441"/>
    <w:rsid w:val="00533690"/>
    <w:rsid w:val="00534A3B"/>
    <w:rsid w:val="00534F86"/>
    <w:rsid w:val="0053500D"/>
    <w:rsid w:val="00535409"/>
    <w:rsid w:val="0053556D"/>
    <w:rsid w:val="00536341"/>
    <w:rsid w:val="00536628"/>
    <w:rsid w:val="00536AA6"/>
    <w:rsid w:val="005407B9"/>
    <w:rsid w:val="00541A53"/>
    <w:rsid w:val="005420D0"/>
    <w:rsid w:val="00542136"/>
    <w:rsid w:val="00542382"/>
    <w:rsid w:val="005426C0"/>
    <w:rsid w:val="005426E0"/>
    <w:rsid w:val="00542B65"/>
    <w:rsid w:val="0054304C"/>
    <w:rsid w:val="0054329E"/>
    <w:rsid w:val="00543B33"/>
    <w:rsid w:val="005441B8"/>
    <w:rsid w:val="0054434B"/>
    <w:rsid w:val="00544C73"/>
    <w:rsid w:val="00544D19"/>
    <w:rsid w:val="0054504C"/>
    <w:rsid w:val="00545458"/>
    <w:rsid w:val="00545499"/>
    <w:rsid w:val="005458D2"/>
    <w:rsid w:val="00546B83"/>
    <w:rsid w:val="00546E13"/>
    <w:rsid w:val="00547686"/>
    <w:rsid w:val="005500A7"/>
    <w:rsid w:val="005507A3"/>
    <w:rsid w:val="00550CEE"/>
    <w:rsid w:val="005514FA"/>
    <w:rsid w:val="00552458"/>
    <w:rsid w:val="0055275E"/>
    <w:rsid w:val="0055280F"/>
    <w:rsid w:val="00552D3B"/>
    <w:rsid w:val="00553084"/>
    <w:rsid w:val="0055354B"/>
    <w:rsid w:val="00553579"/>
    <w:rsid w:val="005536A0"/>
    <w:rsid w:val="00553E10"/>
    <w:rsid w:val="0055400F"/>
    <w:rsid w:val="005540E8"/>
    <w:rsid w:val="0055439E"/>
    <w:rsid w:val="005546DB"/>
    <w:rsid w:val="005549B8"/>
    <w:rsid w:val="00554E83"/>
    <w:rsid w:val="00555DCF"/>
    <w:rsid w:val="00556DBD"/>
    <w:rsid w:val="00557203"/>
    <w:rsid w:val="0055727E"/>
    <w:rsid w:val="005578B7"/>
    <w:rsid w:val="00557E9E"/>
    <w:rsid w:val="0056058E"/>
    <w:rsid w:val="005605BA"/>
    <w:rsid w:val="005612FA"/>
    <w:rsid w:val="00562E5A"/>
    <w:rsid w:val="00562F1B"/>
    <w:rsid w:val="0056327D"/>
    <w:rsid w:val="00563650"/>
    <w:rsid w:val="005637AD"/>
    <w:rsid w:val="00563BBF"/>
    <w:rsid w:val="00563C9A"/>
    <w:rsid w:val="0056418F"/>
    <w:rsid w:val="00564279"/>
    <w:rsid w:val="005655E1"/>
    <w:rsid w:val="0056641E"/>
    <w:rsid w:val="00566B97"/>
    <w:rsid w:val="00567490"/>
    <w:rsid w:val="005702B7"/>
    <w:rsid w:val="0057141F"/>
    <w:rsid w:val="005714EB"/>
    <w:rsid w:val="00572170"/>
    <w:rsid w:val="00572296"/>
    <w:rsid w:val="00572841"/>
    <w:rsid w:val="00572BB7"/>
    <w:rsid w:val="00572D5E"/>
    <w:rsid w:val="00573430"/>
    <w:rsid w:val="00573A34"/>
    <w:rsid w:val="00573BC4"/>
    <w:rsid w:val="00573F93"/>
    <w:rsid w:val="005743B5"/>
    <w:rsid w:val="005744A7"/>
    <w:rsid w:val="0057488B"/>
    <w:rsid w:val="00574C65"/>
    <w:rsid w:val="00574F12"/>
    <w:rsid w:val="00575974"/>
    <w:rsid w:val="00576452"/>
    <w:rsid w:val="00576F19"/>
    <w:rsid w:val="00577C90"/>
    <w:rsid w:val="00577EDC"/>
    <w:rsid w:val="00580535"/>
    <w:rsid w:val="005805BE"/>
    <w:rsid w:val="005805D4"/>
    <w:rsid w:val="005811F3"/>
    <w:rsid w:val="0058128F"/>
    <w:rsid w:val="005816AB"/>
    <w:rsid w:val="00581992"/>
    <w:rsid w:val="00581ADE"/>
    <w:rsid w:val="00581D46"/>
    <w:rsid w:val="005820F2"/>
    <w:rsid w:val="0058210A"/>
    <w:rsid w:val="00582D4D"/>
    <w:rsid w:val="00582E51"/>
    <w:rsid w:val="0058372A"/>
    <w:rsid w:val="00585E1D"/>
    <w:rsid w:val="0058638A"/>
    <w:rsid w:val="00586442"/>
    <w:rsid w:val="00586994"/>
    <w:rsid w:val="00587963"/>
    <w:rsid w:val="005907A4"/>
    <w:rsid w:val="00590C88"/>
    <w:rsid w:val="00590D20"/>
    <w:rsid w:val="00590EB4"/>
    <w:rsid w:val="00590FB5"/>
    <w:rsid w:val="00591550"/>
    <w:rsid w:val="00591A4A"/>
    <w:rsid w:val="00592350"/>
    <w:rsid w:val="005936B6"/>
    <w:rsid w:val="0059387B"/>
    <w:rsid w:val="0059419E"/>
    <w:rsid w:val="005945DB"/>
    <w:rsid w:val="0059466B"/>
    <w:rsid w:val="00594BCF"/>
    <w:rsid w:val="00595F6B"/>
    <w:rsid w:val="005966F7"/>
    <w:rsid w:val="005966FD"/>
    <w:rsid w:val="005974C0"/>
    <w:rsid w:val="00597639"/>
    <w:rsid w:val="0059778D"/>
    <w:rsid w:val="00597C62"/>
    <w:rsid w:val="00597ECF"/>
    <w:rsid w:val="005A0C60"/>
    <w:rsid w:val="005A1DE7"/>
    <w:rsid w:val="005A2633"/>
    <w:rsid w:val="005A32ED"/>
    <w:rsid w:val="005A397E"/>
    <w:rsid w:val="005A5261"/>
    <w:rsid w:val="005A5F65"/>
    <w:rsid w:val="005A6A3D"/>
    <w:rsid w:val="005A7149"/>
    <w:rsid w:val="005A7742"/>
    <w:rsid w:val="005B015F"/>
    <w:rsid w:val="005B03BF"/>
    <w:rsid w:val="005B046F"/>
    <w:rsid w:val="005B2345"/>
    <w:rsid w:val="005B2A97"/>
    <w:rsid w:val="005B30F3"/>
    <w:rsid w:val="005B3180"/>
    <w:rsid w:val="005B3844"/>
    <w:rsid w:val="005B3E8F"/>
    <w:rsid w:val="005B4008"/>
    <w:rsid w:val="005B4CA0"/>
    <w:rsid w:val="005B4F7F"/>
    <w:rsid w:val="005B56E7"/>
    <w:rsid w:val="005B61F4"/>
    <w:rsid w:val="005B7684"/>
    <w:rsid w:val="005C1B0C"/>
    <w:rsid w:val="005C1DD5"/>
    <w:rsid w:val="005C1F50"/>
    <w:rsid w:val="005C1F85"/>
    <w:rsid w:val="005C257B"/>
    <w:rsid w:val="005C2DC0"/>
    <w:rsid w:val="005C3997"/>
    <w:rsid w:val="005C3E3F"/>
    <w:rsid w:val="005C4010"/>
    <w:rsid w:val="005C47ED"/>
    <w:rsid w:val="005C6B0E"/>
    <w:rsid w:val="005C6B57"/>
    <w:rsid w:val="005C764E"/>
    <w:rsid w:val="005C79D0"/>
    <w:rsid w:val="005D0225"/>
    <w:rsid w:val="005D1F04"/>
    <w:rsid w:val="005D1F52"/>
    <w:rsid w:val="005D2559"/>
    <w:rsid w:val="005D2E85"/>
    <w:rsid w:val="005D32E7"/>
    <w:rsid w:val="005D37FE"/>
    <w:rsid w:val="005D38E8"/>
    <w:rsid w:val="005D3C87"/>
    <w:rsid w:val="005D3E8A"/>
    <w:rsid w:val="005D408F"/>
    <w:rsid w:val="005D489C"/>
    <w:rsid w:val="005D4F53"/>
    <w:rsid w:val="005D5085"/>
    <w:rsid w:val="005D52B1"/>
    <w:rsid w:val="005D7071"/>
    <w:rsid w:val="005D77F0"/>
    <w:rsid w:val="005D7DCA"/>
    <w:rsid w:val="005E0608"/>
    <w:rsid w:val="005E0A7A"/>
    <w:rsid w:val="005E0F81"/>
    <w:rsid w:val="005E131D"/>
    <w:rsid w:val="005E2620"/>
    <w:rsid w:val="005E2720"/>
    <w:rsid w:val="005E2D7B"/>
    <w:rsid w:val="005E3A1D"/>
    <w:rsid w:val="005E3B72"/>
    <w:rsid w:val="005E3E36"/>
    <w:rsid w:val="005E49AA"/>
    <w:rsid w:val="005E5601"/>
    <w:rsid w:val="005E5F72"/>
    <w:rsid w:val="005E6501"/>
    <w:rsid w:val="005E6BA2"/>
    <w:rsid w:val="005E6CFF"/>
    <w:rsid w:val="005E71FE"/>
    <w:rsid w:val="005E72AF"/>
    <w:rsid w:val="005E7315"/>
    <w:rsid w:val="005E791D"/>
    <w:rsid w:val="005F11D7"/>
    <w:rsid w:val="005F1525"/>
    <w:rsid w:val="005F1677"/>
    <w:rsid w:val="005F1C37"/>
    <w:rsid w:val="005F1D85"/>
    <w:rsid w:val="005F30A7"/>
    <w:rsid w:val="005F37D8"/>
    <w:rsid w:val="005F3CAE"/>
    <w:rsid w:val="005F486C"/>
    <w:rsid w:val="005F4A1C"/>
    <w:rsid w:val="005F4D65"/>
    <w:rsid w:val="005F4DD6"/>
    <w:rsid w:val="005F502E"/>
    <w:rsid w:val="005F5B74"/>
    <w:rsid w:val="005F5D0F"/>
    <w:rsid w:val="005F5E16"/>
    <w:rsid w:val="005F6847"/>
    <w:rsid w:val="005F68C5"/>
    <w:rsid w:val="005F7060"/>
    <w:rsid w:val="005F7465"/>
    <w:rsid w:val="005F7A16"/>
    <w:rsid w:val="00600E11"/>
    <w:rsid w:val="00601939"/>
    <w:rsid w:val="00601A60"/>
    <w:rsid w:val="006024DE"/>
    <w:rsid w:val="00602D40"/>
    <w:rsid w:val="00603077"/>
    <w:rsid w:val="006034AF"/>
    <w:rsid w:val="0060381C"/>
    <w:rsid w:val="00603D63"/>
    <w:rsid w:val="0060431E"/>
    <w:rsid w:val="0060445D"/>
    <w:rsid w:val="006045C8"/>
    <w:rsid w:val="00604EDF"/>
    <w:rsid w:val="00605327"/>
    <w:rsid w:val="00605869"/>
    <w:rsid w:val="0060586D"/>
    <w:rsid w:val="00605EF9"/>
    <w:rsid w:val="00606264"/>
    <w:rsid w:val="006078C5"/>
    <w:rsid w:val="0061027C"/>
    <w:rsid w:val="0061268C"/>
    <w:rsid w:val="00612903"/>
    <w:rsid w:val="006132CC"/>
    <w:rsid w:val="00613617"/>
    <w:rsid w:val="006137CB"/>
    <w:rsid w:val="00613F4A"/>
    <w:rsid w:val="00614918"/>
    <w:rsid w:val="0061498C"/>
    <w:rsid w:val="006151C0"/>
    <w:rsid w:val="006151C4"/>
    <w:rsid w:val="00615E85"/>
    <w:rsid w:val="00615F22"/>
    <w:rsid w:val="006164D5"/>
    <w:rsid w:val="00616955"/>
    <w:rsid w:val="00620804"/>
    <w:rsid w:val="00621377"/>
    <w:rsid w:val="006215F4"/>
    <w:rsid w:val="00622DF0"/>
    <w:rsid w:val="00623CAE"/>
    <w:rsid w:val="00624723"/>
    <w:rsid w:val="00624BE4"/>
    <w:rsid w:val="00624E27"/>
    <w:rsid w:val="00625074"/>
    <w:rsid w:val="00625149"/>
    <w:rsid w:val="00625438"/>
    <w:rsid w:val="0062569A"/>
    <w:rsid w:val="00625760"/>
    <w:rsid w:val="006257B4"/>
    <w:rsid w:val="00625B01"/>
    <w:rsid w:val="00625B7D"/>
    <w:rsid w:val="00625FA2"/>
    <w:rsid w:val="00627777"/>
    <w:rsid w:val="006300A5"/>
    <w:rsid w:val="006309C0"/>
    <w:rsid w:val="00630A8A"/>
    <w:rsid w:val="00630C08"/>
    <w:rsid w:val="006311B9"/>
    <w:rsid w:val="00631216"/>
    <w:rsid w:val="00631A48"/>
    <w:rsid w:val="00631B09"/>
    <w:rsid w:val="00631D4C"/>
    <w:rsid w:val="00633BA0"/>
    <w:rsid w:val="006345E0"/>
    <w:rsid w:val="00635134"/>
    <w:rsid w:val="00635A87"/>
    <w:rsid w:val="00635DFC"/>
    <w:rsid w:val="00636300"/>
    <w:rsid w:val="00636D94"/>
    <w:rsid w:val="006372CA"/>
    <w:rsid w:val="006374DF"/>
    <w:rsid w:val="0063754A"/>
    <w:rsid w:val="00637BF0"/>
    <w:rsid w:val="00637C23"/>
    <w:rsid w:val="00641F77"/>
    <w:rsid w:val="00642182"/>
    <w:rsid w:val="006427C8"/>
    <w:rsid w:val="006429F0"/>
    <w:rsid w:val="006432F7"/>
    <w:rsid w:val="0064373A"/>
    <w:rsid w:val="00644631"/>
    <w:rsid w:val="0064517F"/>
    <w:rsid w:val="00645476"/>
    <w:rsid w:val="00645A57"/>
    <w:rsid w:val="00645BBC"/>
    <w:rsid w:val="00646175"/>
    <w:rsid w:val="00646830"/>
    <w:rsid w:val="00650914"/>
    <w:rsid w:val="00651CFD"/>
    <w:rsid w:val="00652275"/>
    <w:rsid w:val="00652FA0"/>
    <w:rsid w:val="0065365E"/>
    <w:rsid w:val="00654EFC"/>
    <w:rsid w:val="0065539E"/>
    <w:rsid w:val="006556C0"/>
    <w:rsid w:val="00656D29"/>
    <w:rsid w:val="00657AD3"/>
    <w:rsid w:val="00657B14"/>
    <w:rsid w:val="00657C89"/>
    <w:rsid w:val="00660108"/>
    <w:rsid w:val="00661731"/>
    <w:rsid w:val="006624BF"/>
    <w:rsid w:val="006627A0"/>
    <w:rsid w:val="006637FE"/>
    <w:rsid w:val="00664322"/>
    <w:rsid w:val="00664A15"/>
    <w:rsid w:val="00664B4E"/>
    <w:rsid w:val="00665ED7"/>
    <w:rsid w:val="00665F09"/>
    <w:rsid w:val="00667CFF"/>
    <w:rsid w:val="00670510"/>
    <w:rsid w:val="00670C27"/>
    <w:rsid w:val="00671577"/>
    <w:rsid w:val="00671816"/>
    <w:rsid w:val="006719B7"/>
    <w:rsid w:val="00672B65"/>
    <w:rsid w:val="00672E93"/>
    <w:rsid w:val="00673D9D"/>
    <w:rsid w:val="00674734"/>
    <w:rsid w:val="006760CB"/>
    <w:rsid w:val="00676659"/>
    <w:rsid w:val="0067688D"/>
    <w:rsid w:val="00676F41"/>
    <w:rsid w:val="00676F9D"/>
    <w:rsid w:val="00677497"/>
    <w:rsid w:val="0067752F"/>
    <w:rsid w:val="00677752"/>
    <w:rsid w:val="00677A70"/>
    <w:rsid w:val="00677D56"/>
    <w:rsid w:val="00680417"/>
    <w:rsid w:val="00680689"/>
    <w:rsid w:val="006807C8"/>
    <w:rsid w:val="00681589"/>
    <w:rsid w:val="006818B2"/>
    <w:rsid w:val="0068253E"/>
    <w:rsid w:val="0068284A"/>
    <w:rsid w:val="006836BF"/>
    <w:rsid w:val="00683C16"/>
    <w:rsid w:val="00683F22"/>
    <w:rsid w:val="00684318"/>
    <w:rsid w:val="006852F6"/>
    <w:rsid w:val="00685616"/>
    <w:rsid w:val="00685E24"/>
    <w:rsid w:val="00686F4C"/>
    <w:rsid w:val="00686F54"/>
    <w:rsid w:val="00687D73"/>
    <w:rsid w:val="00690401"/>
    <w:rsid w:val="006908FF"/>
    <w:rsid w:val="0069177C"/>
    <w:rsid w:val="00691F80"/>
    <w:rsid w:val="0069317E"/>
    <w:rsid w:val="00694589"/>
    <w:rsid w:val="00694665"/>
    <w:rsid w:val="00694AEA"/>
    <w:rsid w:val="006952DD"/>
    <w:rsid w:val="0069580A"/>
    <w:rsid w:val="00696C91"/>
    <w:rsid w:val="00696E0C"/>
    <w:rsid w:val="00697566"/>
    <w:rsid w:val="0069760C"/>
    <w:rsid w:val="00697EAE"/>
    <w:rsid w:val="006A02C5"/>
    <w:rsid w:val="006A09DE"/>
    <w:rsid w:val="006A0CDA"/>
    <w:rsid w:val="006A0DE7"/>
    <w:rsid w:val="006A1145"/>
    <w:rsid w:val="006A1606"/>
    <w:rsid w:val="006A19AC"/>
    <w:rsid w:val="006A3176"/>
    <w:rsid w:val="006A3669"/>
    <w:rsid w:val="006A3773"/>
    <w:rsid w:val="006A413A"/>
    <w:rsid w:val="006A4337"/>
    <w:rsid w:val="006A4A2D"/>
    <w:rsid w:val="006A4CED"/>
    <w:rsid w:val="006A4E78"/>
    <w:rsid w:val="006A5DC1"/>
    <w:rsid w:val="006A650B"/>
    <w:rsid w:val="006A6746"/>
    <w:rsid w:val="006A7BD6"/>
    <w:rsid w:val="006B00F3"/>
    <w:rsid w:val="006B0285"/>
    <w:rsid w:val="006B040E"/>
    <w:rsid w:val="006B1922"/>
    <w:rsid w:val="006B2922"/>
    <w:rsid w:val="006B31E0"/>
    <w:rsid w:val="006B42BC"/>
    <w:rsid w:val="006B4800"/>
    <w:rsid w:val="006B57D0"/>
    <w:rsid w:val="006B5921"/>
    <w:rsid w:val="006B5FA2"/>
    <w:rsid w:val="006B60C4"/>
    <w:rsid w:val="006B7B95"/>
    <w:rsid w:val="006C01F7"/>
    <w:rsid w:val="006C0C9E"/>
    <w:rsid w:val="006C0D59"/>
    <w:rsid w:val="006C2752"/>
    <w:rsid w:val="006C2BC0"/>
    <w:rsid w:val="006C3A69"/>
    <w:rsid w:val="006C46E6"/>
    <w:rsid w:val="006C50A6"/>
    <w:rsid w:val="006C66AA"/>
    <w:rsid w:val="006C79A5"/>
    <w:rsid w:val="006D0E57"/>
    <w:rsid w:val="006D1366"/>
    <w:rsid w:val="006D25CF"/>
    <w:rsid w:val="006D3405"/>
    <w:rsid w:val="006D3D13"/>
    <w:rsid w:val="006D411E"/>
    <w:rsid w:val="006D4778"/>
    <w:rsid w:val="006D499B"/>
    <w:rsid w:val="006D5887"/>
    <w:rsid w:val="006D738C"/>
    <w:rsid w:val="006D7480"/>
    <w:rsid w:val="006D76CB"/>
    <w:rsid w:val="006D7D00"/>
    <w:rsid w:val="006E00B5"/>
    <w:rsid w:val="006E03F0"/>
    <w:rsid w:val="006E0E07"/>
    <w:rsid w:val="006E1367"/>
    <w:rsid w:val="006E1416"/>
    <w:rsid w:val="006E1719"/>
    <w:rsid w:val="006E192A"/>
    <w:rsid w:val="006E2936"/>
    <w:rsid w:val="006E2D35"/>
    <w:rsid w:val="006E2D6B"/>
    <w:rsid w:val="006E2D88"/>
    <w:rsid w:val="006E4FC6"/>
    <w:rsid w:val="006E5A05"/>
    <w:rsid w:val="006E6356"/>
    <w:rsid w:val="006F05AD"/>
    <w:rsid w:val="006F420F"/>
    <w:rsid w:val="006F57F6"/>
    <w:rsid w:val="006F5877"/>
    <w:rsid w:val="006F5AF5"/>
    <w:rsid w:val="006F5B9D"/>
    <w:rsid w:val="006F602F"/>
    <w:rsid w:val="006F6093"/>
    <w:rsid w:val="006F6B08"/>
    <w:rsid w:val="006F78F7"/>
    <w:rsid w:val="007001D1"/>
    <w:rsid w:val="007002E2"/>
    <w:rsid w:val="00700A6F"/>
    <w:rsid w:val="0070148E"/>
    <w:rsid w:val="007022B5"/>
    <w:rsid w:val="00703784"/>
    <w:rsid w:val="0070379E"/>
    <w:rsid w:val="00703907"/>
    <w:rsid w:val="00703BD2"/>
    <w:rsid w:val="00703CBD"/>
    <w:rsid w:val="00704BDE"/>
    <w:rsid w:val="0070568D"/>
    <w:rsid w:val="00706CEA"/>
    <w:rsid w:val="00706D17"/>
    <w:rsid w:val="00707ED5"/>
    <w:rsid w:val="00707FBA"/>
    <w:rsid w:val="007106BF"/>
    <w:rsid w:val="007107FE"/>
    <w:rsid w:val="0071160D"/>
    <w:rsid w:val="00711BD3"/>
    <w:rsid w:val="007123F7"/>
    <w:rsid w:val="00712708"/>
    <w:rsid w:val="007127C7"/>
    <w:rsid w:val="0071364D"/>
    <w:rsid w:val="00713ABA"/>
    <w:rsid w:val="00713E99"/>
    <w:rsid w:val="0071409B"/>
    <w:rsid w:val="007146D8"/>
    <w:rsid w:val="0071474E"/>
    <w:rsid w:val="00714ED8"/>
    <w:rsid w:val="00714F52"/>
    <w:rsid w:val="00715038"/>
    <w:rsid w:val="0071505C"/>
    <w:rsid w:val="0071610E"/>
    <w:rsid w:val="007167C5"/>
    <w:rsid w:val="00717560"/>
    <w:rsid w:val="00717724"/>
    <w:rsid w:val="00720B07"/>
    <w:rsid w:val="007213A9"/>
    <w:rsid w:val="00721489"/>
    <w:rsid w:val="0072295C"/>
    <w:rsid w:val="0072299D"/>
    <w:rsid w:val="00723496"/>
    <w:rsid w:val="00723657"/>
    <w:rsid w:val="00723720"/>
    <w:rsid w:val="00723D25"/>
    <w:rsid w:val="007245C8"/>
    <w:rsid w:val="007248DB"/>
    <w:rsid w:val="00725801"/>
    <w:rsid w:val="00725A0E"/>
    <w:rsid w:val="00725CE9"/>
    <w:rsid w:val="007261A6"/>
    <w:rsid w:val="007267DB"/>
    <w:rsid w:val="00726960"/>
    <w:rsid w:val="00726A44"/>
    <w:rsid w:val="00726D3D"/>
    <w:rsid w:val="00727180"/>
    <w:rsid w:val="00731360"/>
    <w:rsid w:val="00732B60"/>
    <w:rsid w:val="0073315A"/>
    <w:rsid w:val="00733CD5"/>
    <w:rsid w:val="00733EC2"/>
    <w:rsid w:val="007349E4"/>
    <w:rsid w:val="00734E49"/>
    <w:rsid w:val="00734F6B"/>
    <w:rsid w:val="0073517D"/>
    <w:rsid w:val="00736703"/>
    <w:rsid w:val="00736C7B"/>
    <w:rsid w:val="00736CE0"/>
    <w:rsid w:val="007374D0"/>
    <w:rsid w:val="00737C55"/>
    <w:rsid w:val="0074021C"/>
    <w:rsid w:val="007407A4"/>
    <w:rsid w:val="007413A7"/>
    <w:rsid w:val="00741504"/>
    <w:rsid w:val="0074210C"/>
    <w:rsid w:val="007425AB"/>
    <w:rsid w:val="007428A1"/>
    <w:rsid w:val="00742E61"/>
    <w:rsid w:val="00743531"/>
    <w:rsid w:val="00744BF6"/>
    <w:rsid w:val="0074521B"/>
    <w:rsid w:val="0074685E"/>
    <w:rsid w:val="007476A1"/>
    <w:rsid w:val="007476C3"/>
    <w:rsid w:val="007478FA"/>
    <w:rsid w:val="007506CD"/>
    <w:rsid w:val="00753FDC"/>
    <w:rsid w:val="007542D1"/>
    <w:rsid w:val="00754697"/>
    <w:rsid w:val="007558C9"/>
    <w:rsid w:val="00755DB0"/>
    <w:rsid w:val="00756788"/>
    <w:rsid w:val="00756C66"/>
    <w:rsid w:val="007572FF"/>
    <w:rsid w:val="00760E88"/>
    <w:rsid w:val="007623D7"/>
    <w:rsid w:val="00762CE0"/>
    <w:rsid w:val="00764928"/>
    <w:rsid w:val="00764A4E"/>
    <w:rsid w:val="007655E6"/>
    <w:rsid w:val="00765893"/>
    <w:rsid w:val="00765B0B"/>
    <w:rsid w:val="00765DC4"/>
    <w:rsid w:val="00765E41"/>
    <w:rsid w:val="00766030"/>
    <w:rsid w:val="0076624E"/>
    <w:rsid w:val="00766254"/>
    <w:rsid w:val="00766FAA"/>
    <w:rsid w:val="007670E4"/>
    <w:rsid w:val="00767295"/>
    <w:rsid w:val="00767696"/>
    <w:rsid w:val="00767A8B"/>
    <w:rsid w:val="007701AC"/>
    <w:rsid w:val="007705A0"/>
    <w:rsid w:val="00770779"/>
    <w:rsid w:val="00770854"/>
    <w:rsid w:val="00770FF0"/>
    <w:rsid w:val="00773244"/>
    <w:rsid w:val="007736E8"/>
    <w:rsid w:val="0077445E"/>
    <w:rsid w:val="007744AA"/>
    <w:rsid w:val="007747B5"/>
    <w:rsid w:val="00774A8C"/>
    <w:rsid w:val="00775E31"/>
    <w:rsid w:val="00775EBB"/>
    <w:rsid w:val="00777006"/>
    <w:rsid w:val="007773D2"/>
    <w:rsid w:val="00781B92"/>
    <w:rsid w:val="00781D0A"/>
    <w:rsid w:val="007836B2"/>
    <w:rsid w:val="007839CC"/>
    <w:rsid w:val="00783CF8"/>
    <w:rsid w:val="00785425"/>
    <w:rsid w:val="00785734"/>
    <w:rsid w:val="00785FCE"/>
    <w:rsid w:val="00790023"/>
    <w:rsid w:val="0079008A"/>
    <w:rsid w:val="007905EC"/>
    <w:rsid w:val="007906FB"/>
    <w:rsid w:val="00791A3F"/>
    <w:rsid w:val="0079221A"/>
    <w:rsid w:val="00792412"/>
    <w:rsid w:val="0079289E"/>
    <w:rsid w:val="00792BFB"/>
    <w:rsid w:val="00792E2B"/>
    <w:rsid w:val="00792FA1"/>
    <w:rsid w:val="00793739"/>
    <w:rsid w:val="007938F5"/>
    <w:rsid w:val="00793B61"/>
    <w:rsid w:val="0079536B"/>
    <w:rsid w:val="007953CF"/>
    <w:rsid w:val="00795748"/>
    <w:rsid w:val="007959E7"/>
    <w:rsid w:val="007961E7"/>
    <w:rsid w:val="00796F59"/>
    <w:rsid w:val="00797253"/>
    <w:rsid w:val="00797728"/>
    <w:rsid w:val="0079792D"/>
    <w:rsid w:val="007A098E"/>
    <w:rsid w:val="007A0A01"/>
    <w:rsid w:val="007A19B6"/>
    <w:rsid w:val="007A26A3"/>
    <w:rsid w:val="007A2E49"/>
    <w:rsid w:val="007A3875"/>
    <w:rsid w:val="007A3B64"/>
    <w:rsid w:val="007A3EEE"/>
    <w:rsid w:val="007A3FD4"/>
    <w:rsid w:val="007A4053"/>
    <w:rsid w:val="007A46CE"/>
    <w:rsid w:val="007A6332"/>
    <w:rsid w:val="007A6726"/>
    <w:rsid w:val="007A7F16"/>
    <w:rsid w:val="007B084E"/>
    <w:rsid w:val="007B1046"/>
    <w:rsid w:val="007B1333"/>
    <w:rsid w:val="007B17BB"/>
    <w:rsid w:val="007B195E"/>
    <w:rsid w:val="007B26F1"/>
    <w:rsid w:val="007B2C52"/>
    <w:rsid w:val="007B2E9D"/>
    <w:rsid w:val="007B2F0A"/>
    <w:rsid w:val="007B305D"/>
    <w:rsid w:val="007B383D"/>
    <w:rsid w:val="007B69A1"/>
    <w:rsid w:val="007B6FCC"/>
    <w:rsid w:val="007B7686"/>
    <w:rsid w:val="007C193C"/>
    <w:rsid w:val="007C1A87"/>
    <w:rsid w:val="007C27FC"/>
    <w:rsid w:val="007C35B9"/>
    <w:rsid w:val="007C38AE"/>
    <w:rsid w:val="007C3CF1"/>
    <w:rsid w:val="007C416C"/>
    <w:rsid w:val="007C5E37"/>
    <w:rsid w:val="007C63A7"/>
    <w:rsid w:val="007C7D6D"/>
    <w:rsid w:val="007D0309"/>
    <w:rsid w:val="007D09ED"/>
    <w:rsid w:val="007D0C89"/>
    <w:rsid w:val="007D23E9"/>
    <w:rsid w:val="007D2767"/>
    <w:rsid w:val="007D3472"/>
    <w:rsid w:val="007D494F"/>
    <w:rsid w:val="007D575C"/>
    <w:rsid w:val="007D6748"/>
    <w:rsid w:val="007D6861"/>
    <w:rsid w:val="007D6928"/>
    <w:rsid w:val="007D6DEA"/>
    <w:rsid w:val="007D7843"/>
    <w:rsid w:val="007D7983"/>
    <w:rsid w:val="007D7BBE"/>
    <w:rsid w:val="007E0C52"/>
    <w:rsid w:val="007E0E49"/>
    <w:rsid w:val="007E238A"/>
    <w:rsid w:val="007E31ED"/>
    <w:rsid w:val="007E32AD"/>
    <w:rsid w:val="007E379B"/>
    <w:rsid w:val="007E3E88"/>
    <w:rsid w:val="007E4D27"/>
    <w:rsid w:val="007E50D2"/>
    <w:rsid w:val="007E5661"/>
    <w:rsid w:val="007E5AB3"/>
    <w:rsid w:val="007E5B3D"/>
    <w:rsid w:val="007E6032"/>
    <w:rsid w:val="007E6381"/>
    <w:rsid w:val="007E69FC"/>
    <w:rsid w:val="007E6BE0"/>
    <w:rsid w:val="007E6F11"/>
    <w:rsid w:val="007E79F1"/>
    <w:rsid w:val="007E7F70"/>
    <w:rsid w:val="007F053A"/>
    <w:rsid w:val="007F0831"/>
    <w:rsid w:val="007F0C51"/>
    <w:rsid w:val="007F1363"/>
    <w:rsid w:val="007F4D89"/>
    <w:rsid w:val="007F542C"/>
    <w:rsid w:val="007F5A48"/>
    <w:rsid w:val="007F6EDB"/>
    <w:rsid w:val="007F76C2"/>
    <w:rsid w:val="007F78AC"/>
    <w:rsid w:val="00800046"/>
    <w:rsid w:val="00800BEF"/>
    <w:rsid w:val="00800DA3"/>
    <w:rsid w:val="00801CE4"/>
    <w:rsid w:val="00801E93"/>
    <w:rsid w:val="00804276"/>
    <w:rsid w:val="008047E0"/>
    <w:rsid w:val="008052A6"/>
    <w:rsid w:val="00806680"/>
    <w:rsid w:val="00806CA6"/>
    <w:rsid w:val="00807518"/>
    <w:rsid w:val="00807A22"/>
    <w:rsid w:val="008109EE"/>
    <w:rsid w:val="00811138"/>
    <w:rsid w:val="00812140"/>
    <w:rsid w:val="00812552"/>
    <w:rsid w:val="0081272E"/>
    <w:rsid w:val="008132E8"/>
    <w:rsid w:val="00813401"/>
    <w:rsid w:val="00813ADD"/>
    <w:rsid w:val="00814C22"/>
    <w:rsid w:val="00815FF7"/>
    <w:rsid w:val="008170DF"/>
    <w:rsid w:val="008170E2"/>
    <w:rsid w:val="00817C77"/>
    <w:rsid w:val="0082003F"/>
    <w:rsid w:val="008200C1"/>
    <w:rsid w:val="00820220"/>
    <w:rsid w:val="008202A5"/>
    <w:rsid w:val="008206EC"/>
    <w:rsid w:val="00820E91"/>
    <w:rsid w:val="00822115"/>
    <w:rsid w:val="0082276D"/>
    <w:rsid w:val="00823725"/>
    <w:rsid w:val="00823763"/>
    <w:rsid w:val="008238F8"/>
    <w:rsid w:val="0082405F"/>
    <w:rsid w:val="00824BC3"/>
    <w:rsid w:val="00824BE8"/>
    <w:rsid w:val="0082512E"/>
    <w:rsid w:val="00827E5F"/>
    <w:rsid w:val="00830360"/>
    <w:rsid w:val="00831893"/>
    <w:rsid w:val="00831FC2"/>
    <w:rsid w:val="008337CD"/>
    <w:rsid w:val="00833B2B"/>
    <w:rsid w:val="00833E64"/>
    <w:rsid w:val="0083407B"/>
    <w:rsid w:val="00834193"/>
    <w:rsid w:val="00834BB0"/>
    <w:rsid w:val="00834D40"/>
    <w:rsid w:val="00835385"/>
    <w:rsid w:val="00835941"/>
    <w:rsid w:val="008368FA"/>
    <w:rsid w:val="00836912"/>
    <w:rsid w:val="00836A06"/>
    <w:rsid w:val="00837AFA"/>
    <w:rsid w:val="00837E33"/>
    <w:rsid w:val="0084037F"/>
    <w:rsid w:val="00840D40"/>
    <w:rsid w:val="00842B9B"/>
    <w:rsid w:val="00844887"/>
    <w:rsid w:val="00844C60"/>
    <w:rsid w:val="008459A7"/>
    <w:rsid w:val="00845B13"/>
    <w:rsid w:val="008466FD"/>
    <w:rsid w:val="00846A64"/>
    <w:rsid w:val="008471E5"/>
    <w:rsid w:val="00847DCC"/>
    <w:rsid w:val="0085030C"/>
    <w:rsid w:val="008505B5"/>
    <w:rsid w:val="00850B35"/>
    <w:rsid w:val="00850E62"/>
    <w:rsid w:val="00851507"/>
    <w:rsid w:val="0085611F"/>
    <w:rsid w:val="00856155"/>
    <w:rsid w:val="00856397"/>
    <w:rsid w:val="0085655D"/>
    <w:rsid w:val="008600E5"/>
    <w:rsid w:val="00862403"/>
    <w:rsid w:val="00862427"/>
    <w:rsid w:val="008624F1"/>
    <w:rsid w:val="00862ED4"/>
    <w:rsid w:val="008635E2"/>
    <w:rsid w:val="00863EBC"/>
    <w:rsid w:val="00863FFD"/>
    <w:rsid w:val="0086424F"/>
    <w:rsid w:val="00864A30"/>
    <w:rsid w:val="00864D7D"/>
    <w:rsid w:val="0086549F"/>
    <w:rsid w:val="0086702B"/>
    <w:rsid w:val="008677FC"/>
    <w:rsid w:val="008705F3"/>
    <w:rsid w:val="00870BD4"/>
    <w:rsid w:val="00870FFC"/>
    <w:rsid w:val="00871031"/>
    <w:rsid w:val="0087105B"/>
    <w:rsid w:val="00871DB4"/>
    <w:rsid w:val="00872656"/>
    <w:rsid w:val="008728F4"/>
    <w:rsid w:val="00872CFB"/>
    <w:rsid w:val="00872F3A"/>
    <w:rsid w:val="008734FD"/>
    <w:rsid w:val="0087358E"/>
    <w:rsid w:val="0087371B"/>
    <w:rsid w:val="008741B4"/>
    <w:rsid w:val="00874397"/>
    <w:rsid w:val="00874938"/>
    <w:rsid w:val="00874F30"/>
    <w:rsid w:val="0087522B"/>
    <w:rsid w:val="00877502"/>
    <w:rsid w:val="0087757E"/>
    <w:rsid w:val="00877836"/>
    <w:rsid w:val="00877E27"/>
    <w:rsid w:val="008804E5"/>
    <w:rsid w:val="00880A9B"/>
    <w:rsid w:val="00881430"/>
    <w:rsid w:val="00883278"/>
    <w:rsid w:val="00884FB8"/>
    <w:rsid w:val="00885A07"/>
    <w:rsid w:val="008871CB"/>
    <w:rsid w:val="008879B6"/>
    <w:rsid w:val="00887E3E"/>
    <w:rsid w:val="00892256"/>
    <w:rsid w:val="00892475"/>
    <w:rsid w:val="008926B6"/>
    <w:rsid w:val="00893170"/>
    <w:rsid w:val="008937D7"/>
    <w:rsid w:val="00894592"/>
    <w:rsid w:val="00894883"/>
    <w:rsid w:val="00895A7B"/>
    <w:rsid w:val="00896BB5"/>
    <w:rsid w:val="00896F0A"/>
    <w:rsid w:val="008A033E"/>
    <w:rsid w:val="008A0452"/>
    <w:rsid w:val="008A0611"/>
    <w:rsid w:val="008A255F"/>
    <w:rsid w:val="008A2746"/>
    <w:rsid w:val="008A33EF"/>
    <w:rsid w:val="008A525B"/>
    <w:rsid w:val="008A62EB"/>
    <w:rsid w:val="008A7060"/>
    <w:rsid w:val="008A79B4"/>
    <w:rsid w:val="008A7D99"/>
    <w:rsid w:val="008B0F8E"/>
    <w:rsid w:val="008B2527"/>
    <w:rsid w:val="008B42E1"/>
    <w:rsid w:val="008B43F0"/>
    <w:rsid w:val="008B449C"/>
    <w:rsid w:val="008B4930"/>
    <w:rsid w:val="008B496E"/>
    <w:rsid w:val="008B4A84"/>
    <w:rsid w:val="008B64DB"/>
    <w:rsid w:val="008B6EA5"/>
    <w:rsid w:val="008C1075"/>
    <w:rsid w:val="008C11D5"/>
    <w:rsid w:val="008C1330"/>
    <w:rsid w:val="008C17B8"/>
    <w:rsid w:val="008C1F89"/>
    <w:rsid w:val="008C3587"/>
    <w:rsid w:val="008C3B3F"/>
    <w:rsid w:val="008C3FA3"/>
    <w:rsid w:val="008C46CC"/>
    <w:rsid w:val="008C60D9"/>
    <w:rsid w:val="008C6C46"/>
    <w:rsid w:val="008C7E6C"/>
    <w:rsid w:val="008D0D44"/>
    <w:rsid w:val="008D12E4"/>
    <w:rsid w:val="008D164F"/>
    <w:rsid w:val="008D19C7"/>
    <w:rsid w:val="008D1C7C"/>
    <w:rsid w:val="008D2185"/>
    <w:rsid w:val="008D285F"/>
    <w:rsid w:val="008D29B8"/>
    <w:rsid w:val="008D2A0B"/>
    <w:rsid w:val="008D2AC9"/>
    <w:rsid w:val="008D365C"/>
    <w:rsid w:val="008D3854"/>
    <w:rsid w:val="008D3C79"/>
    <w:rsid w:val="008D4232"/>
    <w:rsid w:val="008D5E80"/>
    <w:rsid w:val="008D6339"/>
    <w:rsid w:val="008D67AB"/>
    <w:rsid w:val="008D67F3"/>
    <w:rsid w:val="008D6FA6"/>
    <w:rsid w:val="008D7EF1"/>
    <w:rsid w:val="008E0123"/>
    <w:rsid w:val="008E02A2"/>
    <w:rsid w:val="008E0D94"/>
    <w:rsid w:val="008E22FF"/>
    <w:rsid w:val="008E2663"/>
    <w:rsid w:val="008E2F14"/>
    <w:rsid w:val="008E3394"/>
    <w:rsid w:val="008E3C30"/>
    <w:rsid w:val="008E3EA2"/>
    <w:rsid w:val="008E3F8B"/>
    <w:rsid w:val="008E4714"/>
    <w:rsid w:val="008E61ED"/>
    <w:rsid w:val="008E6625"/>
    <w:rsid w:val="008E679D"/>
    <w:rsid w:val="008E71EB"/>
    <w:rsid w:val="008E784B"/>
    <w:rsid w:val="008F015D"/>
    <w:rsid w:val="008F225B"/>
    <w:rsid w:val="008F4B01"/>
    <w:rsid w:val="008F4F89"/>
    <w:rsid w:val="008F59D8"/>
    <w:rsid w:val="008F70BC"/>
    <w:rsid w:val="008F7C1A"/>
    <w:rsid w:val="0090029C"/>
    <w:rsid w:val="00900AC2"/>
    <w:rsid w:val="00901988"/>
    <w:rsid w:val="0090241F"/>
    <w:rsid w:val="00902CEE"/>
    <w:rsid w:val="00902FC6"/>
    <w:rsid w:val="00903F6B"/>
    <w:rsid w:val="00903F71"/>
    <w:rsid w:val="009041E6"/>
    <w:rsid w:val="009047D7"/>
    <w:rsid w:val="009051DE"/>
    <w:rsid w:val="00905D42"/>
    <w:rsid w:val="00905DFC"/>
    <w:rsid w:val="00906216"/>
    <w:rsid w:val="00906C64"/>
    <w:rsid w:val="00906E02"/>
    <w:rsid w:val="00906E29"/>
    <w:rsid w:val="00907852"/>
    <w:rsid w:val="00907C9D"/>
    <w:rsid w:val="00907EEE"/>
    <w:rsid w:val="009105C2"/>
    <w:rsid w:val="00910BFA"/>
    <w:rsid w:val="00910E06"/>
    <w:rsid w:val="00911936"/>
    <w:rsid w:val="00913040"/>
    <w:rsid w:val="00913E43"/>
    <w:rsid w:val="009148EC"/>
    <w:rsid w:val="00914B6A"/>
    <w:rsid w:val="00914C26"/>
    <w:rsid w:val="00915B15"/>
    <w:rsid w:val="009160B3"/>
    <w:rsid w:val="009161A1"/>
    <w:rsid w:val="0092016B"/>
    <w:rsid w:val="0092018E"/>
    <w:rsid w:val="00920360"/>
    <w:rsid w:val="009212E3"/>
    <w:rsid w:val="00921731"/>
    <w:rsid w:val="00921CAC"/>
    <w:rsid w:val="00923959"/>
    <w:rsid w:val="00923F6D"/>
    <w:rsid w:val="009252F4"/>
    <w:rsid w:val="009252FE"/>
    <w:rsid w:val="00925CCF"/>
    <w:rsid w:val="00925CF5"/>
    <w:rsid w:val="00925FB1"/>
    <w:rsid w:val="00926225"/>
    <w:rsid w:val="00927944"/>
    <w:rsid w:val="00927BFC"/>
    <w:rsid w:val="00932116"/>
    <w:rsid w:val="00932EC1"/>
    <w:rsid w:val="00934217"/>
    <w:rsid w:val="0093429F"/>
    <w:rsid w:val="0093440B"/>
    <w:rsid w:val="00934A02"/>
    <w:rsid w:val="00935494"/>
    <w:rsid w:val="0093555E"/>
    <w:rsid w:val="00935C10"/>
    <w:rsid w:val="00935D66"/>
    <w:rsid w:val="00936632"/>
    <w:rsid w:val="00936820"/>
    <w:rsid w:val="00936A77"/>
    <w:rsid w:val="0093736C"/>
    <w:rsid w:val="0093745F"/>
    <w:rsid w:val="009378E5"/>
    <w:rsid w:val="00937ADD"/>
    <w:rsid w:val="00937C3F"/>
    <w:rsid w:val="00940A78"/>
    <w:rsid w:val="00941B2B"/>
    <w:rsid w:val="00941FD7"/>
    <w:rsid w:val="00942037"/>
    <w:rsid w:val="00943DC9"/>
    <w:rsid w:val="00943E45"/>
    <w:rsid w:val="00943F8E"/>
    <w:rsid w:val="00944C3F"/>
    <w:rsid w:val="0094518F"/>
    <w:rsid w:val="009462AD"/>
    <w:rsid w:val="00947852"/>
    <w:rsid w:val="00947DAB"/>
    <w:rsid w:val="00947E5C"/>
    <w:rsid w:val="00952BDB"/>
    <w:rsid w:val="00953276"/>
    <w:rsid w:val="0095355B"/>
    <w:rsid w:val="0095376F"/>
    <w:rsid w:val="00954C52"/>
    <w:rsid w:val="00954DAA"/>
    <w:rsid w:val="00955083"/>
    <w:rsid w:val="0095524B"/>
    <w:rsid w:val="00955C4D"/>
    <w:rsid w:val="0095676F"/>
    <w:rsid w:val="00956775"/>
    <w:rsid w:val="00956777"/>
    <w:rsid w:val="00956B0F"/>
    <w:rsid w:val="00956D87"/>
    <w:rsid w:val="00957977"/>
    <w:rsid w:val="00957BE9"/>
    <w:rsid w:val="00957E2F"/>
    <w:rsid w:val="00961654"/>
    <w:rsid w:val="00962207"/>
    <w:rsid w:val="00962B3E"/>
    <w:rsid w:val="00962B9C"/>
    <w:rsid w:val="009630A4"/>
    <w:rsid w:val="009630FB"/>
    <w:rsid w:val="00964621"/>
    <w:rsid w:val="00964FC1"/>
    <w:rsid w:val="009650FE"/>
    <w:rsid w:val="00965EC6"/>
    <w:rsid w:val="00966247"/>
    <w:rsid w:val="00967834"/>
    <w:rsid w:val="00967F15"/>
    <w:rsid w:val="009701C4"/>
    <w:rsid w:val="0097033C"/>
    <w:rsid w:val="00972BE2"/>
    <w:rsid w:val="00973502"/>
    <w:rsid w:val="009738C7"/>
    <w:rsid w:val="00973A1B"/>
    <w:rsid w:val="00973F6E"/>
    <w:rsid w:val="00974197"/>
    <w:rsid w:val="009741B4"/>
    <w:rsid w:val="009743A9"/>
    <w:rsid w:val="009746EF"/>
    <w:rsid w:val="00976B45"/>
    <w:rsid w:val="00976EF4"/>
    <w:rsid w:val="0097744C"/>
    <w:rsid w:val="009802DE"/>
    <w:rsid w:val="009806BD"/>
    <w:rsid w:val="00980AA3"/>
    <w:rsid w:val="0098190D"/>
    <w:rsid w:val="009820D2"/>
    <w:rsid w:val="009823FD"/>
    <w:rsid w:val="009830C2"/>
    <w:rsid w:val="009830D8"/>
    <w:rsid w:val="009832EF"/>
    <w:rsid w:val="009835B9"/>
    <w:rsid w:val="00983A23"/>
    <w:rsid w:val="00983E06"/>
    <w:rsid w:val="00983EEA"/>
    <w:rsid w:val="00984092"/>
    <w:rsid w:val="009840C2"/>
    <w:rsid w:val="00984208"/>
    <w:rsid w:val="0098483E"/>
    <w:rsid w:val="00984F85"/>
    <w:rsid w:val="00985EDE"/>
    <w:rsid w:val="0098631B"/>
    <w:rsid w:val="0098765E"/>
    <w:rsid w:val="0099111B"/>
    <w:rsid w:val="00991977"/>
    <w:rsid w:val="009929FF"/>
    <w:rsid w:val="009949B8"/>
    <w:rsid w:val="00994B35"/>
    <w:rsid w:val="00995227"/>
    <w:rsid w:val="009955B1"/>
    <w:rsid w:val="0099583F"/>
    <w:rsid w:val="00995895"/>
    <w:rsid w:val="0099648C"/>
    <w:rsid w:val="0099717F"/>
    <w:rsid w:val="009A09FD"/>
    <w:rsid w:val="009A34B4"/>
    <w:rsid w:val="009A4AF8"/>
    <w:rsid w:val="009A513F"/>
    <w:rsid w:val="009A55F5"/>
    <w:rsid w:val="009A5AFB"/>
    <w:rsid w:val="009A66D9"/>
    <w:rsid w:val="009A67F8"/>
    <w:rsid w:val="009A6B19"/>
    <w:rsid w:val="009B0E93"/>
    <w:rsid w:val="009B20F9"/>
    <w:rsid w:val="009B24FD"/>
    <w:rsid w:val="009B2BAA"/>
    <w:rsid w:val="009B3143"/>
    <w:rsid w:val="009B39D0"/>
    <w:rsid w:val="009B3AF3"/>
    <w:rsid w:val="009B4026"/>
    <w:rsid w:val="009B5005"/>
    <w:rsid w:val="009B5321"/>
    <w:rsid w:val="009B546E"/>
    <w:rsid w:val="009B56F4"/>
    <w:rsid w:val="009B5B5E"/>
    <w:rsid w:val="009B6EFA"/>
    <w:rsid w:val="009B7E24"/>
    <w:rsid w:val="009C051E"/>
    <w:rsid w:val="009C0E68"/>
    <w:rsid w:val="009C10DA"/>
    <w:rsid w:val="009C148A"/>
    <w:rsid w:val="009C154B"/>
    <w:rsid w:val="009C247C"/>
    <w:rsid w:val="009C29EF"/>
    <w:rsid w:val="009C4071"/>
    <w:rsid w:val="009C44F4"/>
    <w:rsid w:val="009C468E"/>
    <w:rsid w:val="009C540B"/>
    <w:rsid w:val="009C54B1"/>
    <w:rsid w:val="009C58A7"/>
    <w:rsid w:val="009C5A01"/>
    <w:rsid w:val="009C62A8"/>
    <w:rsid w:val="009C6963"/>
    <w:rsid w:val="009C6EF0"/>
    <w:rsid w:val="009C71AA"/>
    <w:rsid w:val="009C76D6"/>
    <w:rsid w:val="009C7B71"/>
    <w:rsid w:val="009C7F09"/>
    <w:rsid w:val="009D0A68"/>
    <w:rsid w:val="009D183A"/>
    <w:rsid w:val="009D2811"/>
    <w:rsid w:val="009D398A"/>
    <w:rsid w:val="009D3D90"/>
    <w:rsid w:val="009D411F"/>
    <w:rsid w:val="009D4A67"/>
    <w:rsid w:val="009D4AE4"/>
    <w:rsid w:val="009D4E72"/>
    <w:rsid w:val="009D5457"/>
    <w:rsid w:val="009D5F63"/>
    <w:rsid w:val="009D615D"/>
    <w:rsid w:val="009D64B6"/>
    <w:rsid w:val="009D7002"/>
    <w:rsid w:val="009E0753"/>
    <w:rsid w:val="009E120E"/>
    <w:rsid w:val="009E1513"/>
    <w:rsid w:val="009E176E"/>
    <w:rsid w:val="009E1CE1"/>
    <w:rsid w:val="009E1D47"/>
    <w:rsid w:val="009E1F90"/>
    <w:rsid w:val="009E2354"/>
    <w:rsid w:val="009E289C"/>
    <w:rsid w:val="009E2939"/>
    <w:rsid w:val="009E2E36"/>
    <w:rsid w:val="009E327B"/>
    <w:rsid w:val="009E3A36"/>
    <w:rsid w:val="009E3EE0"/>
    <w:rsid w:val="009E4799"/>
    <w:rsid w:val="009E4A56"/>
    <w:rsid w:val="009E50AF"/>
    <w:rsid w:val="009E515D"/>
    <w:rsid w:val="009E555C"/>
    <w:rsid w:val="009E5774"/>
    <w:rsid w:val="009E6C91"/>
    <w:rsid w:val="009E6F8C"/>
    <w:rsid w:val="009F1463"/>
    <w:rsid w:val="009F1AB6"/>
    <w:rsid w:val="009F2C6E"/>
    <w:rsid w:val="009F3707"/>
    <w:rsid w:val="009F512D"/>
    <w:rsid w:val="009F6067"/>
    <w:rsid w:val="009F62F5"/>
    <w:rsid w:val="009F68DB"/>
    <w:rsid w:val="009F6C37"/>
    <w:rsid w:val="009F6EB7"/>
    <w:rsid w:val="009F6ECB"/>
    <w:rsid w:val="009F6F56"/>
    <w:rsid w:val="009F7394"/>
    <w:rsid w:val="009F750A"/>
    <w:rsid w:val="009F799A"/>
    <w:rsid w:val="00A00173"/>
    <w:rsid w:val="00A0097F"/>
    <w:rsid w:val="00A020F9"/>
    <w:rsid w:val="00A027E7"/>
    <w:rsid w:val="00A02CB3"/>
    <w:rsid w:val="00A03366"/>
    <w:rsid w:val="00A039E9"/>
    <w:rsid w:val="00A03B71"/>
    <w:rsid w:val="00A04530"/>
    <w:rsid w:val="00A04D7E"/>
    <w:rsid w:val="00A0575E"/>
    <w:rsid w:val="00A060D8"/>
    <w:rsid w:val="00A06218"/>
    <w:rsid w:val="00A067D7"/>
    <w:rsid w:val="00A06CEA"/>
    <w:rsid w:val="00A06E23"/>
    <w:rsid w:val="00A10DAD"/>
    <w:rsid w:val="00A110BC"/>
    <w:rsid w:val="00A111DC"/>
    <w:rsid w:val="00A123DC"/>
    <w:rsid w:val="00A128D6"/>
    <w:rsid w:val="00A12B6B"/>
    <w:rsid w:val="00A13E24"/>
    <w:rsid w:val="00A14262"/>
    <w:rsid w:val="00A15024"/>
    <w:rsid w:val="00A150B7"/>
    <w:rsid w:val="00A1544B"/>
    <w:rsid w:val="00A16D5D"/>
    <w:rsid w:val="00A16F0D"/>
    <w:rsid w:val="00A17FE1"/>
    <w:rsid w:val="00A206D7"/>
    <w:rsid w:val="00A20BEC"/>
    <w:rsid w:val="00A22989"/>
    <w:rsid w:val="00A2384D"/>
    <w:rsid w:val="00A23CFC"/>
    <w:rsid w:val="00A23DEB"/>
    <w:rsid w:val="00A24581"/>
    <w:rsid w:val="00A248CA"/>
    <w:rsid w:val="00A25043"/>
    <w:rsid w:val="00A2712A"/>
    <w:rsid w:val="00A2789F"/>
    <w:rsid w:val="00A30257"/>
    <w:rsid w:val="00A30EA6"/>
    <w:rsid w:val="00A31053"/>
    <w:rsid w:val="00A313A4"/>
    <w:rsid w:val="00A32490"/>
    <w:rsid w:val="00A33026"/>
    <w:rsid w:val="00A33447"/>
    <w:rsid w:val="00A335E6"/>
    <w:rsid w:val="00A33C3F"/>
    <w:rsid w:val="00A3429C"/>
    <w:rsid w:val="00A351D0"/>
    <w:rsid w:val="00A3594A"/>
    <w:rsid w:val="00A35A81"/>
    <w:rsid w:val="00A36867"/>
    <w:rsid w:val="00A36D07"/>
    <w:rsid w:val="00A37CF9"/>
    <w:rsid w:val="00A409F7"/>
    <w:rsid w:val="00A41250"/>
    <w:rsid w:val="00A41366"/>
    <w:rsid w:val="00A41C35"/>
    <w:rsid w:val="00A41DE7"/>
    <w:rsid w:val="00A433D7"/>
    <w:rsid w:val="00A44D7E"/>
    <w:rsid w:val="00A47203"/>
    <w:rsid w:val="00A47D12"/>
    <w:rsid w:val="00A47F6F"/>
    <w:rsid w:val="00A50F57"/>
    <w:rsid w:val="00A50F71"/>
    <w:rsid w:val="00A518CF"/>
    <w:rsid w:val="00A51C82"/>
    <w:rsid w:val="00A522F5"/>
    <w:rsid w:val="00A5245A"/>
    <w:rsid w:val="00A5268B"/>
    <w:rsid w:val="00A528EB"/>
    <w:rsid w:val="00A5384B"/>
    <w:rsid w:val="00A53C87"/>
    <w:rsid w:val="00A53D97"/>
    <w:rsid w:val="00A53FE2"/>
    <w:rsid w:val="00A54001"/>
    <w:rsid w:val="00A54854"/>
    <w:rsid w:val="00A549A5"/>
    <w:rsid w:val="00A556FB"/>
    <w:rsid w:val="00A5587A"/>
    <w:rsid w:val="00A560D8"/>
    <w:rsid w:val="00A57C58"/>
    <w:rsid w:val="00A57D00"/>
    <w:rsid w:val="00A61150"/>
    <w:rsid w:val="00A61636"/>
    <w:rsid w:val="00A61D9D"/>
    <w:rsid w:val="00A62269"/>
    <w:rsid w:val="00A6243F"/>
    <w:rsid w:val="00A62966"/>
    <w:rsid w:val="00A62A16"/>
    <w:rsid w:val="00A6364B"/>
    <w:rsid w:val="00A64D1D"/>
    <w:rsid w:val="00A66120"/>
    <w:rsid w:val="00A66BE4"/>
    <w:rsid w:val="00A67297"/>
    <w:rsid w:val="00A67823"/>
    <w:rsid w:val="00A67953"/>
    <w:rsid w:val="00A700CA"/>
    <w:rsid w:val="00A70D4E"/>
    <w:rsid w:val="00A7109C"/>
    <w:rsid w:val="00A72A56"/>
    <w:rsid w:val="00A73E08"/>
    <w:rsid w:val="00A743C8"/>
    <w:rsid w:val="00A7546A"/>
    <w:rsid w:val="00A76087"/>
    <w:rsid w:val="00A77483"/>
    <w:rsid w:val="00A77C46"/>
    <w:rsid w:val="00A77E87"/>
    <w:rsid w:val="00A8013E"/>
    <w:rsid w:val="00A80483"/>
    <w:rsid w:val="00A8214A"/>
    <w:rsid w:val="00A8335D"/>
    <w:rsid w:val="00A8486A"/>
    <w:rsid w:val="00A84B3F"/>
    <w:rsid w:val="00A84EDF"/>
    <w:rsid w:val="00A8543E"/>
    <w:rsid w:val="00A854EA"/>
    <w:rsid w:val="00A8626C"/>
    <w:rsid w:val="00A862FB"/>
    <w:rsid w:val="00A866C7"/>
    <w:rsid w:val="00A87CB5"/>
    <w:rsid w:val="00A909F8"/>
    <w:rsid w:val="00A90F1C"/>
    <w:rsid w:val="00A915F4"/>
    <w:rsid w:val="00A92797"/>
    <w:rsid w:val="00A9300A"/>
    <w:rsid w:val="00A93090"/>
    <w:rsid w:val="00A9353A"/>
    <w:rsid w:val="00A93E69"/>
    <w:rsid w:val="00A94459"/>
    <w:rsid w:val="00A94595"/>
    <w:rsid w:val="00A94CCE"/>
    <w:rsid w:val="00A94DA8"/>
    <w:rsid w:val="00A94E11"/>
    <w:rsid w:val="00A959FD"/>
    <w:rsid w:val="00A96DBD"/>
    <w:rsid w:val="00AA1471"/>
    <w:rsid w:val="00AA2A1C"/>
    <w:rsid w:val="00AA3348"/>
    <w:rsid w:val="00AA3C62"/>
    <w:rsid w:val="00AA4EDF"/>
    <w:rsid w:val="00AA62FD"/>
    <w:rsid w:val="00AA6E97"/>
    <w:rsid w:val="00AA747C"/>
    <w:rsid w:val="00AA76BD"/>
    <w:rsid w:val="00AA7AA3"/>
    <w:rsid w:val="00AA7B17"/>
    <w:rsid w:val="00AA7BE2"/>
    <w:rsid w:val="00AA7ECC"/>
    <w:rsid w:val="00AB0623"/>
    <w:rsid w:val="00AB09D4"/>
    <w:rsid w:val="00AB0B30"/>
    <w:rsid w:val="00AB0C6D"/>
    <w:rsid w:val="00AB0FD6"/>
    <w:rsid w:val="00AB113F"/>
    <w:rsid w:val="00AB139A"/>
    <w:rsid w:val="00AB1747"/>
    <w:rsid w:val="00AB1796"/>
    <w:rsid w:val="00AB1B83"/>
    <w:rsid w:val="00AB1BA9"/>
    <w:rsid w:val="00AB2D83"/>
    <w:rsid w:val="00AB3D69"/>
    <w:rsid w:val="00AB3FB5"/>
    <w:rsid w:val="00AB4106"/>
    <w:rsid w:val="00AB428B"/>
    <w:rsid w:val="00AB44AD"/>
    <w:rsid w:val="00AB4C12"/>
    <w:rsid w:val="00AB5BB0"/>
    <w:rsid w:val="00AB67E9"/>
    <w:rsid w:val="00AB689D"/>
    <w:rsid w:val="00AB6E96"/>
    <w:rsid w:val="00AB704F"/>
    <w:rsid w:val="00AB78FF"/>
    <w:rsid w:val="00AC035D"/>
    <w:rsid w:val="00AC1E63"/>
    <w:rsid w:val="00AC2413"/>
    <w:rsid w:val="00AC2C45"/>
    <w:rsid w:val="00AC3088"/>
    <w:rsid w:val="00AC32B3"/>
    <w:rsid w:val="00AC37DA"/>
    <w:rsid w:val="00AC3B0A"/>
    <w:rsid w:val="00AC3E69"/>
    <w:rsid w:val="00AC497C"/>
    <w:rsid w:val="00AC4D9F"/>
    <w:rsid w:val="00AC51BA"/>
    <w:rsid w:val="00AC60FC"/>
    <w:rsid w:val="00AC627B"/>
    <w:rsid w:val="00AC7170"/>
    <w:rsid w:val="00AC7B3D"/>
    <w:rsid w:val="00AD1042"/>
    <w:rsid w:val="00AD1767"/>
    <w:rsid w:val="00AD1C99"/>
    <w:rsid w:val="00AD1EF5"/>
    <w:rsid w:val="00AD20E4"/>
    <w:rsid w:val="00AD2E03"/>
    <w:rsid w:val="00AD4EE2"/>
    <w:rsid w:val="00AD5ECB"/>
    <w:rsid w:val="00AE0534"/>
    <w:rsid w:val="00AE05A3"/>
    <w:rsid w:val="00AE1A54"/>
    <w:rsid w:val="00AE1C80"/>
    <w:rsid w:val="00AE214B"/>
    <w:rsid w:val="00AE218B"/>
    <w:rsid w:val="00AE286E"/>
    <w:rsid w:val="00AE3B55"/>
    <w:rsid w:val="00AE4122"/>
    <w:rsid w:val="00AE5040"/>
    <w:rsid w:val="00AE526A"/>
    <w:rsid w:val="00AE5BEA"/>
    <w:rsid w:val="00AE672F"/>
    <w:rsid w:val="00AE6BB8"/>
    <w:rsid w:val="00AF048E"/>
    <w:rsid w:val="00AF10B1"/>
    <w:rsid w:val="00AF1843"/>
    <w:rsid w:val="00AF2955"/>
    <w:rsid w:val="00AF32FD"/>
    <w:rsid w:val="00AF390D"/>
    <w:rsid w:val="00AF4172"/>
    <w:rsid w:val="00AF4360"/>
    <w:rsid w:val="00AF49D1"/>
    <w:rsid w:val="00AF6D3B"/>
    <w:rsid w:val="00B02E90"/>
    <w:rsid w:val="00B04FAC"/>
    <w:rsid w:val="00B05952"/>
    <w:rsid w:val="00B05A14"/>
    <w:rsid w:val="00B068F1"/>
    <w:rsid w:val="00B06A8F"/>
    <w:rsid w:val="00B07983"/>
    <w:rsid w:val="00B07DEC"/>
    <w:rsid w:val="00B1004E"/>
    <w:rsid w:val="00B102A1"/>
    <w:rsid w:val="00B10FFF"/>
    <w:rsid w:val="00B110E0"/>
    <w:rsid w:val="00B11DF8"/>
    <w:rsid w:val="00B13045"/>
    <w:rsid w:val="00B13A91"/>
    <w:rsid w:val="00B14C3D"/>
    <w:rsid w:val="00B15184"/>
    <w:rsid w:val="00B162C8"/>
    <w:rsid w:val="00B16A22"/>
    <w:rsid w:val="00B16BB6"/>
    <w:rsid w:val="00B1720F"/>
    <w:rsid w:val="00B17912"/>
    <w:rsid w:val="00B202AA"/>
    <w:rsid w:val="00B20795"/>
    <w:rsid w:val="00B20B27"/>
    <w:rsid w:val="00B20DE0"/>
    <w:rsid w:val="00B21162"/>
    <w:rsid w:val="00B21805"/>
    <w:rsid w:val="00B219EE"/>
    <w:rsid w:val="00B22078"/>
    <w:rsid w:val="00B22537"/>
    <w:rsid w:val="00B22865"/>
    <w:rsid w:val="00B230C2"/>
    <w:rsid w:val="00B230EC"/>
    <w:rsid w:val="00B23F10"/>
    <w:rsid w:val="00B24926"/>
    <w:rsid w:val="00B260F8"/>
    <w:rsid w:val="00B268BC"/>
    <w:rsid w:val="00B26BE9"/>
    <w:rsid w:val="00B27363"/>
    <w:rsid w:val="00B3063A"/>
    <w:rsid w:val="00B31544"/>
    <w:rsid w:val="00B31CCB"/>
    <w:rsid w:val="00B323B4"/>
    <w:rsid w:val="00B32F8B"/>
    <w:rsid w:val="00B3323F"/>
    <w:rsid w:val="00B33914"/>
    <w:rsid w:val="00B3491F"/>
    <w:rsid w:val="00B34E48"/>
    <w:rsid w:val="00B34E56"/>
    <w:rsid w:val="00B3575B"/>
    <w:rsid w:val="00B35B4C"/>
    <w:rsid w:val="00B35E9E"/>
    <w:rsid w:val="00B36CD3"/>
    <w:rsid w:val="00B36D3A"/>
    <w:rsid w:val="00B36F35"/>
    <w:rsid w:val="00B37717"/>
    <w:rsid w:val="00B408F8"/>
    <w:rsid w:val="00B4107D"/>
    <w:rsid w:val="00B41CD4"/>
    <w:rsid w:val="00B41E04"/>
    <w:rsid w:val="00B42292"/>
    <w:rsid w:val="00B426D1"/>
    <w:rsid w:val="00B42865"/>
    <w:rsid w:val="00B42A01"/>
    <w:rsid w:val="00B43BAB"/>
    <w:rsid w:val="00B45D1B"/>
    <w:rsid w:val="00B46B30"/>
    <w:rsid w:val="00B46E34"/>
    <w:rsid w:val="00B47003"/>
    <w:rsid w:val="00B47305"/>
    <w:rsid w:val="00B4775F"/>
    <w:rsid w:val="00B4779D"/>
    <w:rsid w:val="00B514FC"/>
    <w:rsid w:val="00B51A6D"/>
    <w:rsid w:val="00B52087"/>
    <w:rsid w:val="00B528D1"/>
    <w:rsid w:val="00B52DFE"/>
    <w:rsid w:val="00B5303B"/>
    <w:rsid w:val="00B531E6"/>
    <w:rsid w:val="00B53C93"/>
    <w:rsid w:val="00B5467F"/>
    <w:rsid w:val="00B54E1F"/>
    <w:rsid w:val="00B556BA"/>
    <w:rsid w:val="00B5579B"/>
    <w:rsid w:val="00B5604B"/>
    <w:rsid w:val="00B57C0F"/>
    <w:rsid w:val="00B6003A"/>
    <w:rsid w:val="00B60748"/>
    <w:rsid w:val="00B60E86"/>
    <w:rsid w:val="00B62869"/>
    <w:rsid w:val="00B62AE8"/>
    <w:rsid w:val="00B62F99"/>
    <w:rsid w:val="00B651F3"/>
    <w:rsid w:val="00B652F5"/>
    <w:rsid w:val="00B66E02"/>
    <w:rsid w:val="00B720CF"/>
    <w:rsid w:val="00B729D2"/>
    <w:rsid w:val="00B72DD4"/>
    <w:rsid w:val="00B732D5"/>
    <w:rsid w:val="00B73BF8"/>
    <w:rsid w:val="00B73DD8"/>
    <w:rsid w:val="00B7503A"/>
    <w:rsid w:val="00B752CC"/>
    <w:rsid w:val="00B76A5D"/>
    <w:rsid w:val="00B77C6B"/>
    <w:rsid w:val="00B80205"/>
    <w:rsid w:val="00B80794"/>
    <w:rsid w:val="00B8192E"/>
    <w:rsid w:val="00B81A1D"/>
    <w:rsid w:val="00B81BA0"/>
    <w:rsid w:val="00B82B2A"/>
    <w:rsid w:val="00B8314B"/>
    <w:rsid w:val="00B83FD6"/>
    <w:rsid w:val="00B84C1D"/>
    <w:rsid w:val="00B8530E"/>
    <w:rsid w:val="00B853DD"/>
    <w:rsid w:val="00B85BAF"/>
    <w:rsid w:val="00B86679"/>
    <w:rsid w:val="00B87A7E"/>
    <w:rsid w:val="00B87FDE"/>
    <w:rsid w:val="00B90040"/>
    <w:rsid w:val="00B90193"/>
    <w:rsid w:val="00B90273"/>
    <w:rsid w:val="00B902BD"/>
    <w:rsid w:val="00B90ADB"/>
    <w:rsid w:val="00B90DB0"/>
    <w:rsid w:val="00B91250"/>
    <w:rsid w:val="00B912BC"/>
    <w:rsid w:val="00B916A0"/>
    <w:rsid w:val="00B9204E"/>
    <w:rsid w:val="00B922E5"/>
    <w:rsid w:val="00B92577"/>
    <w:rsid w:val="00B93845"/>
    <w:rsid w:val="00B93F00"/>
    <w:rsid w:val="00B9402F"/>
    <w:rsid w:val="00B94701"/>
    <w:rsid w:val="00B94830"/>
    <w:rsid w:val="00B95711"/>
    <w:rsid w:val="00B95857"/>
    <w:rsid w:val="00B96D7D"/>
    <w:rsid w:val="00B972D6"/>
    <w:rsid w:val="00B97CD4"/>
    <w:rsid w:val="00BA03A5"/>
    <w:rsid w:val="00BA0593"/>
    <w:rsid w:val="00BA1D11"/>
    <w:rsid w:val="00BA3D85"/>
    <w:rsid w:val="00BA4A50"/>
    <w:rsid w:val="00BA4BDD"/>
    <w:rsid w:val="00BA545E"/>
    <w:rsid w:val="00BA57AC"/>
    <w:rsid w:val="00BA58D7"/>
    <w:rsid w:val="00BA63A1"/>
    <w:rsid w:val="00BA68B1"/>
    <w:rsid w:val="00BA6D44"/>
    <w:rsid w:val="00BA7550"/>
    <w:rsid w:val="00BB24E6"/>
    <w:rsid w:val="00BB2940"/>
    <w:rsid w:val="00BB2AEF"/>
    <w:rsid w:val="00BB3745"/>
    <w:rsid w:val="00BB4339"/>
    <w:rsid w:val="00BB5968"/>
    <w:rsid w:val="00BB63AD"/>
    <w:rsid w:val="00BB6824"/>
    <w:rsid w:val="00BB6A7A"/>
    <w:rsid w:val="00BB6BCA"/>
    <w:rsid w:val="00BB70E4"/>
    <w:rsid w:val="00BB723E"/>
    <w:rsid w:val="00BB7A79"/>
    <w:rsid w:val="00BB7D01"/>
    <w:rsid w:val="00BB7F89"/>
    <w:rsid w:val="00BC0092"/>
    <w:rsid w:val="00BC0538"/>
    <w:rsid w:val="00BC0A2E"/>
    <w:rsid w:val="00BC0E49"/>
    <w:rsid w:val="00BC114B"/>
    <w:rsid w:val="00BC1B58"/>
    <w:rsid w:val="00BC23F9"/>
    <w:rsid w:val="00BC2605"/>
    <w:rsid w:val="00BC3281"/>
    <w:rsid w:val="00BC34E7"/>
    <w:rsid w:val="00BC34EC"/>
    <w:rsid w:val="00BC3685"/>
    <w:rsid w:val="00BC4229"/>
    <w:rsid w:val="00BC444D"/>
    <w:rsid w:val="00BC458C"/>
    <w:rsid w:val="00BC4D0E"/>
    <w:rsid w:val="00BC4D93"/>
    <w:rsid w:val="00BC500E"/>
    <w:rsid w:val="00BC6221"/>
    <w:rsid w:val="00BC6E37"/>
    <w:rsid w:val="00BC7715"/>
    <w:rsid w:val="00BC7D47"/>
    <w:rsid w:val="00BD0220"/>
    <w:rsid w:val="00BD022F"/>
    <w:rsid w:val="00BD1684"/>
    <w:rsid w:val="00BD1D7E"/>
    <w:rsid w:val="00BD1F88"/>
    <w:rsid w:val="00BD3F59"/>
    <w:rsid w:val="00BD422B"/>
    <w:rsid w:val="00BD5A39"/>
    <w:rsid w:val="00BD6000"/>
    <w:rsid w:val="00BD67A0"/>
    <w:rsid w:val="00BD68A9"/>
    <w:rsid w:val="00BD6C61"/>
    <w:rsid w:val="00BE00AF"/>
    <w:rsid w:val="00BE05EF"/>
    <w:rsid w:val="00BE0F10"/>
    <w:rsid w:val="00BE1836"/>
    <w:rsid w:val="00BE24A1"/>
    <w:rsid w:val="00BE25C2"/>
    <w:rsid w:val="00BE2D9F"/>
    <w:rsid w:val="00BE2E31"/>
    <w:rsid w:val="00BE317A"/>
    <w:rsid w:val="00BE3AA3"/>
    <w:rsid w:val="00BE3CE5"/>
    <w:rsid w:val="00BE3F42"/>
    <w:rsid w:val="00BE4927"/>
    <w:rsid w:val="00BE4E54"/>
    <w:rsid w:val="00BE4F03"/>
    <w:rsid w:val="00BE7906"/>
    <w:rsid w:val="00BE7FEE"/>
    <w:rsid w:val="00BF00F8"/>
    <w:rsid w:val="00BF130A"/>
    <w:rsid w:val="00BF165E"/>
    <w:rsid w:val="00BF213C"/>
    <w:rsid w:val="00BF25B7"/>
    <w:rsid w:val="00BF2E7D"/>
    <w:rsid w:val="00BF38E0"/>
    <w:rsid w:val="00BF3C60"/>
    <w:rsid w:val="00BF3E04"/>
    <w:rsid w:val="00BF3F0C"/>
    <w:rsid w:val="00BF48BD"/>
    <w:rsid w:val="00BF4E93"/>
    <w:rsid w:val="00BF5032"/>
    <w:rsid w:val="00BF5989"/>
    <w:rsid w:val="00BF6494"/>
    <w:rsid w:val="00BF7165"/>
    <w:rsid w:val="00C0083D"/>
    <w:rsid w:val="00C008DE"/>
    <w:rsid w:val="00C00958"/>
    <w:rsid w:val="00C00AED"/>
    <w:rsid w:val="00C00BC7"/>
    <w:rsid w:val="00C0147C"/>
    <w:rsid w:val="00C019EA"/>
    <w:rsid w:val="00C01BDB"/>
    <w:rsid w:val="00C0273A"/>
    <w:rsid w:val="00C029DD"/>
    <w:rsid w:val="00C0332E"/>
    <w:rsid w:val="00C03606"/>
    <w:rsid w:val="00C037AC"/>
    <w:rsid w:val="00C0405A"/>
    <w:rsid w:val="00C04F1A"/>
    <w:rsid w:val="00C05365"/>
    <w:rsid w:val="00C0636C"/>
    <w:rsid w:val="00C06399"/>
    <w:rsid w:val="00C065AB"/>
    <w:rsid w:val="00C066A0"/>
    <w:rsid w:val="00C07216"/>
    <w:rsid w:val="00C07D95"/>
    <w:rsid w:val="00C07DC8"/>
    <w:rsid w:val="00C10CE5"/>
    <w:rsid w:val="00C10EC7"/>
    <w:rsid w:val="00C12048"/>
    <w:rsid w:val="00C127E2"/>
    <w:rsid w:val="00C128E8"/>
    <w:rsid w:val="00C12C2C"/>
    <w:rsid w:val="00C133D7"/>
    <w:rsid w:val="00C154B1"/>
    <w:rsid w:val="00C155E0"/>
    <w:rsid w:val="00C15E21"/>
    <w:rsid w:val="00C16A05"/>
    <w:rsid w:val="00C16C54"/>
    <w:rsid w:val="00C17BBB"/>
    <w:rsid w:val="00C201D5"/>
    <w:rsid w:val="00C20A29"/>
    <w:rsid w:val="00C211D6"/>
    <w:rsid w:val="00C22D3C"/>
    <w:rsid w:val="00C23B33"/>
    <w:rsid w:val="00C2434C"/>
    <w:rsid w:val="00C2487C"/>
    <w:rsid w:val="00C24A7C"/>
    <w:rsid w:val="00C25296"/>
    <w:rsid w:val="00C25B94"/>
    <w:rsid w:val="00C25BB5"/>
    <w:rsid w:val="00C26069"/>
    <w:rsid w:val="00C26D7A"/>
    <w:rsid w:val="00C273F4"/>
    <w:rsid w:val="00C2771D"/>
    <w:rsid w:val="00C27B15"/>
    <w:rsid w:val="00C27C0E"/>
    <w:rsid w:val="00C30C9E"/>
    <w:rsid w:val="00C31D71"/>
    <w:rsid w:val="00C33578"/>
    <w:rsid w:val="00C34A89"/>
    <w:rsid w:val="00C35636"/>
    <w:rsid w:val="00C36DEA"/>
    <w:rsid w:val="00C378FA"/>
    <w:rsid w:val="00C37C10"/>
    <w:rsid w:val="00C404B2"/>
    <w:rsid w:val="00C4098D"/>
    <w:rsid w:val="00C414B7"/>
    <w:rsid w:val="00C41711"/>
    <w:rsid w:val="00C41EBA"/>
    <w:rsid w:val="00C41F50"/>
    <w:rsid w:val="00C422F1"/>
    <w:rsid w:val="00C44EB4"/>
    <w:rsid w:val="00C45070"/>
    <w:rsid w:val="00C45372"/>
    <w:rsid w:val="00C455A7"/>
    <w:rsid w:val="00C46218"/>
    <w:rsid w:val="00C4621F"/>
    <w:rsid w:val="00C5011A"/>
    <w:rsid w:val="00C50872"/>
    <w:rsid w:val="00C50B52"/>
    <w:rsid w:val="00C50EAB"/>
    <w:rsid w:val="00C510FC"/>
    <w:rsid w:val="00C516B8"/>
    <w:rsid w:val="00C51E07"/>
    <w:rsid w:val="00C53017"/>
    <w:rsid w:val="00C53E0B"/>
    <w:rsid w:val="00C54341"/>
    <w:rsid w:val="00C54342"/>
    <w:rsid w:val="00C54778"/>
    <w:rsid w:val="00C548E3"/>
    <w:rsid w:val="00C558AF"/>
    <w:rsid w:val="00C56B80"/>
    <w:rsid w:val="00C57009"/>
    <w:rsid w:val="00C57AAC"/>
    <w:rsid w:val="00C57FCF"/>
    <w:rsid w:val="00C602BC"/>
    <w:rsid w:val="00C602C6"/>
    <w:rsid w:val="00C60964"/>
    <w:rsid w:val="00C60D52"/>
    <w:rsid w:val="00C60F94"/>
    <w:rsid w:val="00C615B1"/>
    <w:rsid w:val="00C617AB"/>
    <w:rsid w:val="00C6216C"/>
    <w:rsid w:val="00C63099"/>
    <w:rsid w:val="00C63607"/>
    <w:rsid w:val="00C6389A"/>
    <w:rsid w:val="00C642A1"/>
    <w:rsid w:val="00C64579"/>
    <w:rsid w:val="00C65043"/>
    <w:rsid w:val="00C66893"/>
    <w:rsid w:val="00C71178"/>
    <w:rsid w:val="00C7164B"/>
    <w:rsid w:val="00C7329F"/>
    <w:rsid w:val="00C74110"/>
    <w:rsid w:val="00C753BD"/>
    <w:rsid w:val="00C753D6"/>
    <w:rsid w:val="00C759BA"/>
    <w:rsid w:val="00C76147"/>
    <w:rsid w:val="00C777B8"/>
    <w:rsid w:val="00C77845"/>
    <w:rsid w:val="00C81728"/>
    <w:rsid w:val="00C825C2"/>
    <w:rsid w:val="00C826E4"/>
    <w:rsid w:val="00C82735"/>
    <w:rsid w:val="00C8280D"/>
    <w:rsid w:val="00C829A6"/>
    <w:rsid w:val="00C83557"/>
    <w:rsid w:val="00C848C2"/>
    <w:rsid w:val="00C84CC9"/>
    <w:rsid w:val="00C8513D"/>
    <w:rsid w:val="00C852DA"/>
    <w:rsid w:val="00C85757"/>
    <w:rsid w:val="00C85FD0"/>
    <w:rsid w:val="00C86247"/>
    <w:rsid w:val="00C86862"/>
    <w:rsid w:val="00C86E1E"/>
    <w:rsid w:val="00C879F8"/>
    <w:rsid w:val="00C87D94"/>
    <w:rsid w:val="00C911EF"/>
    <w:rsid w:val="00C91849"/>
    <w:rsid w:val="00C919FF"/>
    <w:rsid w:val="00C92DA9"/>
    <w:rsid w:val="00C92F8A"/>
    <w:rsid w:val="00C937BC"/>
    <w:rsid w:val="00C93B15"/>
    <w:rsid w:val="00C94CE7"/>
    <w:rsid w:val="00C94F93"/>
    <w:rsid w:val="00C96191"/>
    <w:rsid w:val="00C963B8"/>
    <w:rsid w:val="00C963C9"/>
    <w:rsid w:val="00C96E72"/>
    <w:rsid w:val="00C9766D"/>
    <w:rsid w:val="00C97876"/>
    <w:rsid w:val="00C97E4C"/>
    <w:rsid w:val="00C97FAA"/>
    <w:rsid w:val="00CA0185"/>
    <w:rsid w:val="00CA034B"/>
    <w:rsid w:val="00CA035F"/>
    <w:rsid w:val="00CA071A"/>
    <w:rsid w:val="00CA0F69"/>
    <w:rsid w:val="00CA2123"/>
    <w:rsid w:val="00CA2A6C"/>
    <w:rsid w:val="00CA384D"/>
    <w:rsid w:val="00CA38D2"/>
    <w:rsid w:val="00CA4DAF"/>
    <w:rsid w:val="00CA555C"/>
    <w:rsid w:val="00CA5B6B"/>
    <w:rsid w:val="00CA5DE9"/>
    <w:rsid w:val="00CA6991"/>
    <w:rsid w:val="00CA74BF"/>
    <w:rsid w:val="00CB0956"/>
    <w:rsid w:val="00CB0B23"/>
    <w:rsid w:val="00CB0FD4"/>
    <w:rsid w:val="00CB22B3"/>
    <w:rsid w:val="00CB2CD2"/>
    <w:rsid w:val="00CB3B6B"/>
    <w:rsid w:val="00CB5E55"/>
    <w:rsid w:val="00CB6182"/>
    <w:rsid w:val="00CB67E9"/>
    <w:rsid w:val="00CB6CC6"/>
    <w:rsid w:val="00CB7231"/>
    <w:rsid w:val="00CB748A"/>
    <w:rsid w:val="00CC0720"/>
    <w:rsid w:val="00CC238F"/>
    <w:rsid w:val="00CC3B9F"/>
    <w:rsid w:val="00CC40B1"/>
    <w:rsid w:val="00CC4441"/>
    <w:rsid w:val="00CC467A"/>
    <w:rsid w:val="00CC5697"/>
    <w:rsid w:val="00CC6AF1"/>
    <w:rsid w:val="00CD0E2D"/>
    <w:rsid w:val="00CD169E"/>
    <w:rsid w:val="00CD192D"/>
    <w:rsid w:val="00CD327B"/>
    <w:rsid w:val="00CD33E0"/>
    <w:rsid w:val="00CD37E2"/>
    <w:rsid w:val="00CD47EB"/>
    <w:rsid w:val="00CD4D7B"/>
    <w:rsid w:val="00CD5E7C"/>
    <w:rsid w:val="00CD622D"/>
    <w:rsid w:val="00CD77F5"/>
    <w:rsid w:val="00CE069A"/>
    <w:rsid w:val="00CE16CB"/>
    <w:rsid w:val="00CE1C56"/>
    <w:rsid w:val="00CE232A"/>
    <w:rsid w:val="00CE2CA0"/>
    <w:rsid w:val="00CE48E2"/>
    <w:rsid w:val="00CE4D70"/>
    <w:rsid w:val="00CE4FF3"/>
    <w:rsid w:val="00CE537F"/>
    <w:rsid w:val="00CE5398"/>
    <w:rsid w:val="00CE6135"/>
    <w:rsid w:val="00CE70D4"/>
    <w:rsid w:val="00CE77A0"/>
    <w:rsid w:val="00CF06E4"/>
    <w:rsid w:val="00CF1155"/>
    <w:rsid w:val="00CF1B83"/>
    <w:rsid w:val="00CF2AC9"/>
    <w:rsid w:val="00CF2CE1"/>
    <w:rsid w:val="00CF362A"/>
    <w:rsid w:val="00CF3939"/>
    <w:rsid w:val="00CF4065"/>
    <w:rsid w:val="00CF4663"/>
    <w:rsid w:val="00CF4B6B"/>
    <w:rsid w:val="00CF4E17"/>
    <w:rsid w:val="00CF58DD"/>
    <w:rsid w:val="00CF591F"/>
    <w:rsid w:val="00CF5B24"/>
    <w:rsid w:val="00CF63B1"/>
    <w:rsid w:val="00CF7294"/>
    <w:rsid w:val="00CF7891"/>
    <w:rsid w:val="00CF7CCF"/>
    <w:rsid w:val="00CF7E3A"/>
    <w:rsid w:val="00CF7EAF"/>
    <w:rsid w:val="00D00736"/>
    <w:rsid w:val="00D01112"/>
    <w:rsid w:val="00D02EBE"/>
    <w:rsid w:val="00D02ECB"/>
    <w:rsid w:val="00D03B05"/>
    <w:rsid w:val="00D045A2"/>
    <w:rsid w:val="00D05739"/>
    <w:rsid w:val="00D05809"/>
    <w:rsid w:val="00D05FFD"/>
    <w:rsid w:val="00D06854"/>
    <w:rsid w:val="00D06A9B"/>
    <w:rsid w:val="00D06BC1"/>
    <w:rsid w:val="00D06CFC"/>
    <w:rsid w:val="00D06E2D"/>
    <w:rsid w:val="00D10201"/>
    <w:rsid w:val="00D103BD"/>
    <w:rsid w:val="00D1135F"/>
    <w:rsid w:val="00D12938"/>
    <w:rsid w:val="00D12C9D"/>
    <w:rsid w:val="00D1317A"/>
    <w:rsid w:val="00D13338"/>
    <w:rsid w:val="00D156F3"/>
    <w:rsid w:val="00D15995"/>
    <w:rsid w:val="00D15B84"/>
    <w:rsid w:val="00D173E6"/>
    <w:rsid w:val="00D1756F"/>
    <w:rsid w:val="00D17662"/>
    <w:rsid w:val="00D17785"/>
    <w:rsid w:val="00D1781B"/>
    <w:rsid w:val="00D2058F"/>
    <w:rsid w:val="00D2123D"/>
    <w:rsid w:val="00D2124A"/>
    <w:rsid w:val="00D21E92"/>
    <w:rsid w:val="00D2202C"/>
    <w:rsid w:val="00D22887"/>
    <w:rsid w:val="00D2432B"/>
    <w:rsid w:val="00D246ED"/>
    <w:rsid w:val="00D24F16"/>
    <w:rsid w:val="00D2503B"/>
    <w:rsid w:val="00D261C1"/>
    <w:rsid w:val="00D26359"/>
    <w:rsid w:val="00D26DDB"/>
    <w:rsid w:val="00D27023"/>
    <w:rsid w:val="00D303E1"/>
    <w:rsid w:val="00D30A33"/>
    <w:rsid w:val="00D33A9E"/>
    <w:rsid w:val="00D33B51"/>
    <w:rsid w:val="00D3447B"/>
    <w:rsid w:val="00D34C3E"/>
    <w:rsid w:val="00D35BA1"/>
    <w:rsid w:val="00D35CBA"/>
    <w:rsid w:val="00D35D8B"/>
    <w:rsid w:val="00D36464"/>
    <w:rsid w:val="00D375ED"/>
    <w:rsid w:val="00D37E9B"/>
    <w:rsid w:val="00D40013"/>
    <w:rsid w:val="00D40135"/>
    <w:rsid w:val="00D40237"/>
    <w:rsid w:val="00D41C9B"/>
    <w:rsid w:val="00D425D8"/>
    <w:rsid w:val="00D4318E"/>
    <w:rsid w:val="00D43A0D"/>
    <w:rsid w:val="00D44074"/>
    <w:rsid w:val="00D443EE"/>
    <w:rsid w:val="00D46733"/>
    <w:rsid w:val="00D46827"/>
    <w:rsid w:val="00D46CFC"/>
    <w:rsid w:val="00D50133"/>
    <w:rsid w:val="00D50563"/>
    <w:rsid w:val="00D5091F"/>
    <w:rsid w:val="00D51635"/>
    <w:rsid w:val="00D51E73"/>
    <w:rsid w:val="00D52294"/>
    <w:rsid w:val="00D525BE"/>
    <w:rsid w:val="00D528AD"/>
    <w:rsid w:val="00D53CFC"/>
    <w:rsid w:val="00D53F17"/>
    <w:rsid w:val="00D54343"/>
    <w:rsid w:val="00D56338"/>
    <w:rsid w:val="00D563DB"/>
    <w:rsid w:val="00D5652F"/>
    <w:rsid w:val="00D5656F"/>
    <w:rsid w:val="00D570F4"/>
    <w:rsid w:val="00D57247"/>
    <w:rsid w:val="00D601F6"/>
    <w:rsid w:val="00D609D4"/>
    <w:rsid w:val="00D61834"/>
    <w:rsid w:val="00D62997"/>
    <w:rsid w:val="00D63EBB"/>
    <w:rsid w:val="00D64AFA"/>
    <w:rsid w:val="00D65028"/>
    <w:rsid w:val="00D658C7"/>
    <w:rsid w:val="00D658F7"/>
    <w:rsid w:val="00D66F2B"/>
    <w:rsid w:val="00D66F91"/>
    <w:rsid w:val="00D675C8"/>
    <w:rsid w:val="00D67B18"/>
    <w:rsid w:val="00D70F4C"/>
    <w:rsid w:val="00D718C1"/>
    <w:rsid w:val="00D71CEE"/>
    <w:rsid w:val="00D7221A"/>
    <w:rsid w:val="00D7232F"/>
    <w:rsid w:val="00D73331"/>
    <w:rsid w:val="00D73517"/>
    <w:rsid w:val="00D74031"/>
    <w:rsid w:val="00D741B4"/>
    <w:rsid w:val="00D7447F"/>
    <w:rsid w:val="00D75716"/>
    <w:rsid w:val="00D76942"/>
    <w:rsid w:val="00D76A3F"/>
    <w:rsid w:val="00D76CED"/>
    <w:rsid w:val="00D7718C"/>
    <w:rsid w:val="00D77CFA"/>
    <w:rsid w:val="00D81931"/>
    <w:rsid w:val="00D821E3"/>
    <w:rsid w:val="00D82BD5"/>
    <w:rsid w:val="00D8505D"/>
    <w:rsid w:val="00D86CD0"/>
    <w:rsid w:val="00D8745B"/>
    <w:rsid w:val="00D87ECC"/>
    <w:rsid w:val="00D90021"/>
    <w:rsid w:val="00D90B18"/>
    <w:rsid w:val="00D91180"/>
    <w:rsid w:val="00D9124F"/>
    <w:rsid w:val="00D919C8"/>
    <w:rsid w:val="00D927DB"/>
    <w:rsid w:val="00D93421"/>
    <w:rsid w:val="00D93A21"/>
    <w:rsid w:val="00D93D69"/>
    <w:rsid w:val="00D94753"/>
    <w:rsid w:val="00D95441"/>
    <w:rsid w:val="00D95593"/>
    <w:rsid w:val="00D95CD4"/>
    <w:rsid w:val="00D95CE8"/>
    <w:rsid w:val="00D96B7F"/>
    <w:rsid w:val="00D97A8D"/>
    <w:rsid w:val="00DA00C1"/>
    <w:rsid w:val="00DA00F7"/>
    <w:rsid w:val="00DA0CAA"/>
    <w:rsid w:val="00DA0CC3"/>
    <w:rsid w:val="00DA0D24"/>
    <w:rsid w:val="00DA145F"/>
    <w:rsid w:val="00DA2685"/>
    <w:rsid w:val="00DA2BFA"/>
    <w:rsid w:val="00DA3394"/>
    <w:rsid w:val="00DA3673"/>
    <w:rsid w:val="00DA3742"/>
    <w:rsid w:val="00DA49BF"/>
    <w:rsid w:val="00DA49E8"/>
    <w:rsid w:val="00DA59BD"/>
    <w:rsid w:val="00DA59C5"/>
    <w:rsid w:val="00DA6FA4"/>
    <w:rsid w:val="00DA7B8A"/>
    <w:rsid w:val="00DA7F3B"/>
    <w:rsid w:val="00DB1E19"/>
    <w:rsid w:val="00DB21AC"/>
    <w:rsid w:val="00DB3061"/>
    <w:rsid w:val="00DB31EE"/>
    <w:rsid w:val="00DB36A4"/>
    <w:rsid w:val="00DB3723"/>
    <w:rsid w:val="00DB3EEF"/>
    <w:rsid w:val="00DB408F"/>
    <w:rsid w:val="00DB4337"/>
    <w:rsid w:val="00DB450F"/>
    <w:rsid w:val="00DB467E"/>
    <w:rsid w:val="00DB4789"/>
    <w:rsid w:val="00DB6A71"/>
    <w:rsid w:val="00DB70D7"/>
    <w:rsid w:val="00DB7907"/>
    <w:rsid w:val="00DB7E4C"/>
    <w:rsid w:val="00DB7EBD"/>
    <w:rsid w:val="00DC00B1"/>
    <w:rsid w:val="00DC0353"/>
    <w:rsid w:val="00DC1739"/>
    <w:rsid w:val="00DC1E21"/>
    <w:rsid w:val="00DC21FC"/>
    <w:rsid w:val="00DC2984"/>
    <w:rsid w:val="00DC3E03"/>
    <w:rsid w:val="00DC423E"/>
    <w:rsid w:val="00DC434B"/>
    <w:rsid w:val="00DC443B"/>
    <w:rsid w:val="00DC4B50"/>
    <w:rsid w:val="00DC50C8"/>
    <w:rsid w:val="00DC5955"/>
    <w:rsid w:val="00DC5F75"/>
    <w:rsid w:val="00DC6A9A"/>
    <w:rsid w:val="00DC7352"/>
    <w:rsid w:val="00DC78A1"/>
    <w:rsid w:val="00DC7ED6"/>
    <w:rsid w:val="00DD099E"/>
    <w:rsid w:val="00DD0C5A"/>
    <w:rsid w:val="00DD0D0A"/>
    <w:rsid w:val="00DD0F1A"/>
    <w:rsid w:val="00DD0F20"/>
    <w:rsid w:val="00DD0F72"/>
    <w:rsid w:val="00DD2C34"/>
    <w:rsid w:val="00DD2C3D"/>
    <w:rsid w:val="00DD2C86"/>
    <w:rsid w:val="00DD4859"/>
    <w:rsid w:val="00DD4A09"/>
    <w:rsid w:val="00DD6292"/>
    <w:rsid w:val="00DD6915"/>
    <w:rsid w:val="00DD7331"/>
    <w:rsid w:val="00DD7C81"/>
    <w:rsid w:val="00DD7CB1"/>
    <w:rsid w:val="00DE23DB"/>
    <w:rsid w:val="00DE2C02"/>
    <w:rsid w:val="00DE342C"/>
    <w:rsid w:val="00DE3B3F"/>
    <w:rsid w:val="00DE3E4E"/>
    <w:rsid w:val="00DE56C5"/>
    <w:rsid w:val="00DE5A6C"/>
    <w:rsid w:val="00DE5F16"/>
    <w:rsid w:val="00DE648A"/>
    <w:rsid w:val="00DE6515"/>
    <w:rsid w:val="00DE7001"/>
    <w:rsid w:val="00DE7074"/>
    <w:rsid w:val="00DE747E"/>
    <w:rsid w:val="00DE7A16"/>
    <w:rsid w:val="00DE7CA9"/>
    <w:rsid w:val="00DF04EB"/>
    <w:rsid w:val="00DF1176"/>
    <w:rsid w:val="00DF11A7"/>
    <w:rsid w:val="00DF1618"/>
    <w:rsid w:val="00DF1D1B"/>
    <w:rsid w:val="00DF35E0"/>
    <w:rsid w:val="00DF4380"/>
    <w:rsid w:val="00DF4605"/>
    <w:rsid w:val="00DF4FA4"/>
    <w:rsid w:val="00DF54E2"/>
    <w:rsid w:val="00DF6480"/>
    <w:rsid w:val="00DF66F5"/>
    <w:rsid w:val="00DF6EFF"/>
    <w:rsid w:val="00DF714B"/>
    <w:rsid w:val="00DF734A"/>
    <w:rsid w:val="00DF753C"/>
    <w:rsid w:val="00DF7730"/>
    <w:rsid w:val="00E000CE"/>
    <w:rsid w:val="00E01490"/>
    <w:rsid w:val="00E01F3A"/>
    <w:rsid w:val="00E0223B"/>
    <w:rsid w:val="00E02DBB"/>
    <w:rsid w:val="00E03AB3"/>
    <w:rsid w:val="00E041BB"/>
    <w:rsid w:val="00E04CC0"/>
    <w:rsid w:val="00E05BC3"/>
    <w:rsid w:val="00E05C4D"/>
    <w:rsid w:val="00E05D0F"/>
    <w:rsid w:val="00E05F0C"/>
    <w:rsid w:val="00E07545"/>
    <w:rsid w:val="00E10166"/>
    <w:rsid w:val="00E11874"/>
    <w:rsid w:val="00E12A84"/>
    <w:rsid w:val="00E12BEC"/>
    <w:rsid w:val="00E12CA2"/>
    <w:rsid w:val="00E133FD"/>
    <w:rsid w:val="00E13452"/>
    <w:rsid w:val="00E135BD"/>
    <w:rsid w:val="00E136A5"/>
    <w:rsid w:val="00E143C0"/>
    <w:rsid w:val="00E1597B"/>
    <w:rsid w:val="00E163CB"/>
    <w:rsid w:val="00E16440"/>
    <w:rsid w:val="00E16503"/>
    <w:rsid w:val="00E17140"/>
    <w:rsid w:val="00E172E2"/>
    <w:rsid w:val="00E1792E"/>
    <w:rsid w:val="00E206F3"/>
    <w:rsid w:val="00E21225"/>
    <w:rsid w:val="00E215A0"/>
    <w:rsid w:val="00E21DCE"/>
    <w:rsid w:val="00E220DA"/>
    <w:rsid w:val="00E22377"/>
    <w:rsid w:val="00E22CAA"/>
    <w:rsid w:val="00E22CF0"/>
    <w:rsid w:val="00E22D67"/>
    <w:rsid w:val="00E22E51"/>
    <w:rsid w:val="00E23486"/>
    <w:rsid w:val="00E23C18"/>
    <w:rsid w:val="00E23C4E"/>
    <w:rsid w:val="00E23EDC"/>
    <w:rsid w:val="00E240F2"/>
    <w:rsid w:val="00E246E1"/>
    <w:rsid w:val="00E25E69"/>
    <w:rsid w:val="00E26185"/>
    <w:rsid w:val="00E264B4"/>
    <w:rsid w:val="00E26F0B"/>
    <w:rsid w:val="00E2792C"/>
    <w:rsid w:val="00E27DFE"/>
    <w:rsid w:val="00E300D6"/>
    <w:rsid w:val="00E301EC"/>
    <w:rsid w:val="00E302ED"/>
    <w:rsid w:val="00E30464"/>
    <w:rsid w:val="00E30AFB"/>
    <w:rsid w:val="00E30CF7"/>
    <w:rsid w:val="00E31098"/>
    <w:rsid w:val="00E31612"/>
    <w:rsid w:val="00E32361"/>
    <w:rsid w:val="00E325DC"/>
    <w:rsid w:val="00E32A77"/>
    <w:rsid w:val="00E33A5F"/>
    <w:rsid w:val="00E343BC"/>
    <w:rsid w:val="00E34A8A"/>
    <w:rsid w:val="00E35121"/>
    <w:rsid w:val="00E35C5D"/>
    <w:rsid w:val="00E361DA"/>
    <w:rsid w:val="00E363AF"/>
    <w:rsid w:val="00E36FA3"/>
    <w:rsid w:val="00E3726F"/>
    <w:rsid w:val="00E37713"/>
    <w:rsid w:val="00E416F6"/>
    <w:rsid w:val="00E41D19"/>
    <w:rsid w:val="00E42941"/>
    <w:rsid w:val="00E4299B"/>
    <w:rsid w:val="00E4322A"/>
    <w:rsid w:val="00E434DC"/>
    <w:rsid w:val="00E439AE"/>
    <w:rsid w:val="00E451E3"/>
    <w:rsid w:val="00E451E9"/>
    <w:rsid w:val="00E457AD"/>
    <w:rsid w:val="00E462C8"/>
    <w:rsid w:val="00E467BC"/>
    <w:rsid w:val="00E46EFA"/>
    <w:rsid w:val="00E470D5"/>
    <w:rsid w:val="00E47B18"/>
    <w:rsid w:val="00E47B97"/>
    <w:rsid w:val="00E47D04"/>
    <w:rsid w:val="00E50901"/>
    <w:rsid w:val="00E5159A"/>
    <w:rsid w:val="00E51609"/>
    <w:rsid w:val="00E51F52"/>
    <w:rsid w:val="00E522B1"/>
    <w:rsid w:val="00E5245D"/>
    <w:rsid w:val="00E526A2"/>
    <w:rsid w:val="00E529AC"/>
    <w:rsid w:val="00E53BC4"/>
    <w:rsid w:val="00E540A0"/>
    <w:rsid w:val="00E55868"/>
    <w:rsid w:val="00E55C1E"/>
    <w:rsid w:val="00E5606A"/>
    <w:rsid w:val="00E5644B"/>
    <w:rsid w:val="00E56E1C"/>
    <w:rsid w:val="00E57284"/>
    <w:rsid w:val="00E5734E"/>
    <w:rsid w:val="00E57DAF"/>
    <w:rsid w:val="00E600C0"/>
    <w:rsid w:val="00E6089F"/>
    <w:rsid w:val="00E6145D"/>
    <w:rsid w:val="00E614B5"/>
    <w:rsid w:val="00E62299"/>
    <w:rsid w:val="00E623EB"/>
    <w:rsid w:val="00E63114"/>
    <w:rsid w:val="00E63724"/>
    <w:rsid w:val="00E65E65"/>
    <w:rsid w:val="00E6632E"/>
    <w:rsid w:val="00E67182"/>
    <w:rsid w:val="00E6726C"/>
    <w:rsid w:val="00E67C39"/>
    <w:rsid w:val="00E7012C"/>
    <w:rsid w:val="00E707E9"/>
    <w:rsid w:val="00E70A8A"/>
    <w:rsid w:val="00E713CC"/>
    <w:rsid w:val="00E71446"/>
    <w:rsid w:val="00E715EF"/>
    <w:rsid w:val="00E716DA"/>
    <w:rsid w:val="00E7221A"/>
    <w:rsid w:val="00E72944"/>
    <w:rsid w:val="00E72954"/>
    <w:rsid w:val="00E72F28"/>
    <w:rsid w:val="00E7434F"/>
    <w:rsid w:val="00E744CB"/>
    <w:rsid w:val="00E74532"/>
    <w:rsid w:val="00E7609E"/>
    <w:rsid w:val="00E761A3"/>
    <w:rsid w:val="00E77D18"/>
    <w:rsid w:val="00E80FFA"/>
    <w:rsid w:val="00E815CD"/>
    <w:rsid w:val="00E816DC"/>
    <w:rsid w:val="00E8270A"/>
    <w:rsid w:val="00E83440"/>
    <w:rsid w:val="00E83980"/>
    <w:rsid w:val="00E84CD2"/>
    <w:rsid w:val="00E856DA"/>
    <w:rsid w:val="00E860BE"/>
    <w:rsid w:val="00E86226"/>
    <w:rsid w:val="00E863EF"/>
    <w:rsid w:val="00E86600"/>
    <w:rsid w:val="00E871B2"/>
    <w:rsid w:val="00E87B13"/>
    <w:rsid w:val="00E87C7A"/>
    <w:rsid w:val="00E90067"/>
    <w:rsid w:val="00E90A75"/>
    <w:rsid w:val="00E90AF9"/>
    <w:rsid w:val="00E90D7A"/>
    <w:rsid w:val="00E912AC"/>
    <w:rsid w:val="00E919CD"/>
    <w:rsid w:val="00E91B04"/>
    <w:rsid w:val="00E92470"/>
    <w:rsid w:val="00E92F88"/>
    <w:rsid w:val="00E94930"/>
    <w:rsid w:val="00E949CA"/>
    <w:rsid w:val="00E950E0"/>
    <w:rsid w:val="00E955E0"/>
    <w:rsid w:val="00E95C66"/>
    <w:rsid w:val="00E96216"/>
    <w:rsid w:val="00E96706"/>
    <w:rsid w:val="00E97730"/>
    <w:rsid w:val="00E9788F"/>
    <w:rsid w:val="00EA05A1"/>
    <w:rsid w:val="00EA06F8"/>
    <w:rsid w:val="00EA17A0"/>
    <w:rsid w:val="00EA19A6"/>
    <w:rsid w:val="00EA1C5E"/>
    <w:rsid w:val="00EA1D03"/>
    <w:rsid w:val="00EA3464"/>
    <w:rsid w:val="00EA3662"/>
    <w:rsid w:val="00EA3B3D"/>
    <w:rsid w:val="00EA3ED9"/>
    <w:rsid w:val="00EA44BB"/>
    <w:rsid w:val="00EA4DE7"/>
    <w:rsid w:val="00EA4E92"/>
    <w:rsid w:val="00EA5E81"/>
    <w:rsid w:val="00EA6538"/>
    <w:rsid w:val="00EA6999"/>
    <w:rsid w:val="00EA6D37"/>
    <w:rsid w:val="00EA72C3"/>
    <w:rsid w:val="00EA7A6B"/>
    <w:rsid w:val="00EA7B2C"/>
    <w:rsid w:val="00EB301D"/>
    <w:rsid w:val="00EB310E"/>
    <w:rsid w:val="00EB3E0B"/>
    <w:rsid w:val="00EB4A22"/>
    <w:rsid w:val="00EB6200"/>
    <w:rsid w:val="00EB62E5"/>
    <w:rsid w:val="00EB7512"/>
    <w:rsid w:val="00EB7664"/>
    <w:rsid w:val="00EC01EA"/>
    <w:rsid w:val="00EC06FB"/>
    <w:rsid w:val="00EC095E"/>
    <w:rsid w:val="00EC0B8A"/>
    <w:rsid w:val="00EC11DC"/>
    <w:rsid w:val="00EC1D46"/>
    <w:rsid w:val="00EC2069"/>
    <w:rsid w:val="00EC2D7D"/>
    <w:rsid w:val="00EC2ED5"/>
    <w:rsid w:val="00EC3467"/>
    <w:rsid w:val="00EC364D"/>
    <w:rsid w:val="00EC3711"/>
    <w:rsid w:val="00EC375D"/>
    <w:rsid w:val="00EC3A44"/>
    <w:rsid w:val="00EC517E"/>
    <w:rsid w:val="00EC5880"/>
    <w:rsid w:val="00EC5A51"/>
    <w:rsid w:val="00EC5DB5"/>
    <w:rsid w:val="00EC5EE6"/>
    <w:rsid w:val="00ED0167"/>
    <w:rsid w:val="00ED0816"/>
    <w:rsid w:val="00ED0A5D"/>
    <w:rsid w:val="00ED152A"/>
    <w:rsid w:val="00ED1E27"/>
    <w:rsid w:val="00ED2D01"/>
    <w:rsid w:val="00ED3784"/>
    <w:rsid w:val="00ED44D8"/>
    <w:rsid w:val="00ED5BD4"/>
    <w:rsid w:val="00ED6F93"/>
    <w:rsid w:val="00ED70AD"/>
    <w:rsid w:val="00ED7C1C"/>
    <w:rsid w:val="00EE03FD"/>
    <w:rsid w:val="00EE0E7D"/>
    <w:rsid w:val="00EE120F"/>
    <w:rsid w:val="00EE42BE"/>
    <w:rsid w:val="00EE42D4"/>
    <w:rsid w:val="00EE4468"/>
    <w:rsid w:val="00EE48A8"/>
    <w:rsid w:val="00EE4E30"/>
    <w:rsid w:val="00EE5853"/>
    <w:rsid w:val="00EE5DB1"/>
    <w:rsid w:val="00EE6121"/>
    <w:rsid w:val="00EE6720"/>
    <w:rsid w:val="00EE6B55"/>
    <w:rsid w:val="00EF037A"/>
    <w:rsid w:val="00EF07B6"/>
    <w:rsid w:val="00EF0B65"/>
    <w:rsid w:val="00EF13B4"/>
    <w:rsid w:val="00EF1651"/>
    <w:rsid w:val="00EF229B"/>
    <w:rsid w:val="00EF2E21"/>
    <w:rsid w:val="00EF300C"/>
    <w:rsid w:val="00EF3EFF"/>
    <w:rsid w:val="00EF3FD1"/>
    <w:rsid w:val="00EF4B83"/>
    <w:rsid w:val="00EF4CE6"/>
    <w:rsid w:val="00EF5054"/>
    <w:rsid w:val="00EF517C"/>
    <w:rsid w:val="00EF733C"/>
    <w:rsid w:val="00EF74CE"/>
    <w:rsid w:val="00EF7635"/>
    <w:rsid w:val="00EF7C07"/>
    <w:rsid w:val="00F006BB"/>
    <w:rsid w:val="00F009D0"/>
    <w:rsid w:val="00F0144E"/>
    <w:rsid w:val="00F01674"/>
    <w:rsid w:val="00F01C86"/>
    <w:rsid w:val="00F02101"/>
    <w:rsid w:val="00F035B6"/>
    <w:rsid w:val="00F04370"/>
    <w:rsid w:val="00F043F1"/>
    <w:rsid w:val="00F04D8A"/>
    <w:rsid w:val="00F058F9"/>
    <w:rsid w:val="00F06201"/>
    <w:rsid w:val="00F075C8"/>
    <w:rsid w:val="00F07760"/>
    <w:rsid w:val="00F07AED"/>
    <w:rsid w:val="00F107FA"/>
    <w:rsid w:val="00F1121E"/>
    <w:rsid w:val="00F1159D"/>
    <w:rsid w:val="00F12337"/>
    <w:rsid w:val="00F12C78"/>
    <w:rsid w:val="00F12F61"/>
    <w:rsid w:val="00F13680"/>
    <w:rsid w:val="00F136B3"/>
    <w:rsid w:val="00F13A11"/>
    <w:rsid w:val="00F145F9"/>
    <w:rsid w:val="00F14CB9"/>
    <w:rsid w:val="00F14FCD"/>
    <w:rsid w:val="00F159D7"/>
    <w:rsid w:val="00F15EBA"/>
    <w:rsid w:val="00F16606"/>
    <w:rsid w:val="00F16CFA"/>
    <w:rsid w:val="00F1776B"/>
    <w:rsid w:val="00F17C2B"/>
    <w:rsid w:val="00F17C41"/>
    <w:rsid w:val="00F17D2B"/>
    <w:rsid w:val="00F201D8"/>
    <w:rsid w:val="00F20329"/>
    <w:rsid w:val="00F21350"/>
    <w:rsid w:val="00F2157B"/>
    <w:rsid w:val="00F2340F"/>
    <w:rsid w:val="00F23CE9"/>
    <w:rsid w:val="00F23E26"/>
    <w:rsid w:val="00F24A07"/>
    <w:rsid w:val="00F24D0A"/>
    <w:rsid w:val="00F2611C"/>
    <w:rsid w:val="00F2624D"/>
    <w:rsid w:val="00F26669"/>
    <w:rsid w:val="00F26C51"/>
    <w:rsid w:val="00F27FB7"/>
    <w:rsid w:val="00F30409"/>
    <w:rsid w:val="00F307C5"/>
    <w:rsid w:val="00F30C91"/>
    <w:rsid w:val="00F30E5C"/>
    <w:rsid w:val="00F31A8F"/>
    <w:rsid w:val="00F31ECF"/>
    <w:rsid w:val="00F32B6B"/>
    <w:rsid w:val="00F32DD7"/>
    <w:rsid w:val="00F34C17"/>
    <w:rsid w:val="00F35501"/>
    <w:rsid w:val="00F35A6F"/>
    <w:rsid w:val="00F35F06"/>
    <w:rsid w:val="00F36131"/>
    <w:rsid w:val="00F3686B"/>
    <w:rsid w:val="00F36AB3"/>
    <w:rsid w:val="00F36C95"/>
    <w:rsid w:val="00F36CBD"/>
    <w:rsid w:val="00F37114"/>
    <w:rsid w:val="00F37DFB"/>
    <w:rsid w:val="00F4185D"/>
    <w:rsid w:val="00F42C3E"/>
    <w:rsid w:val="00F43F30"/>
    <w:rsid w:val="00F45528"/>
    <w:rsid w:val="00F45617"/>
    <w:rsid w:val="00F46209"/>
    <w:rsid w:val="00F469A6"/>
    <w:rsid w:val="00F46C93"/>
    <w:rsid w:val="00F46D8C"/>
    <w:rsid w:val="00F50991"/>
    <w:rsid w:val="00F516D9"/>
    <w:rsid w:val="00F517AD"/>
    <w:rsid w:val="00F52B31"/>
    <w:rsid w:val="00F5424D"/>
    <w:rsid w:val="00F54572"/>
    <w:rsid w:val="00F54901"/>
    <w:rsid w:val="00F54BA2"/>
    <w:rsid w:val="00F55425"/>
    <w:rsid w:val="00F55A5A"/>
    <w:rsid w:val="00F56169"/>
    <w:rsid w:val="00F5667D"/>
    <w:rsid w:val="00F57141"/>
    <w:rsid w:val="00F57544"/>
    <w:rsid w:val="00F5754E"/>
    <w:rsid w:val="00F602F5"/>
    <w:rsid w:val="00F6081C"/>
    <w:rsid w:val="00F60BB9"/>
    <w:rsid w:val="00F60BD7"/>
    <w:rsid w:val="00F60C2F"/>
    <w:rsid w:val="00F61036"/>
    <w:rsid w:val="00F61C43"/>
    <w:rsid w:val="00F61F29"/>
    <w:rsid w:val="00F61F42"/>
    <w:rsid w:val="00F628E3"/>
    <w:rsid w:val="00F63793"/>
    <w:rsid w:val="00F63BAC"/>
    <w:rsid w:val="00F63BE9"/>
    <w:rsid w:val="00F63E0A"/>
    <w:rsid w:val="00F64C09"/>
    <w:rsid w:val="00F64FC9"/>
    <w:rsid w:val="00F65578"/>
    <w:rsid w:val="00F6591A"/>
    <w:rsid w:val="00F65B4D"/>
    <w:rsid w:val="00F65C46"/>
    <w:rsid w:val="00F66F0D"/>
    <w:rsid w:val="00F671E7"/>
    <w:rsid w:val="00F6748B"/>
    <w:rsid w:val="00F67870"/>
    <w:rsid w:val="00F67ABA"/>
    <w:rsid w:val="00F70178"/>
    <w:rsid w:val="00F70192"/>
    <w:rsid w:val="00F7073D"/>
    <w:rsid w:val="00F713A4"/>
    <w:rsid w:val="00F71A77"/>
    <w:rsid w:val="00F731F3"/>
    <w:rsid w:val="00F73541"/>
    <w:rsid w:val="00F73543"/>
    <w:rsid w:val="00F7379E"/>
    <w:rsid w:val="00F73989"/>
    <w:rsid w:val="00F75118"/>
    <w:rsid w:val="00F755C9"/>
    <w:rsid w:val="00F76095"/>
    <w:rsid w:val="00F76428"/>
    <w:rsid w:val="00F7710E"/>
    <w:rsid w:val="00F80056"/>
    <w:rsid w:val="00F80BBE"/>
    <w:rsid w:val="00F80DFB"/>
    <w:rsid w:val="00F8171C"/>
    <w:rsid w:val="00F825AE"/>
    <w:rsid w:val="00F82F6C"/>
    <w:rsid w:val="00F83D71"/>
    <w:rsid w:val="00F85344"/>
    <w:rsid w:val="00F85745"/>
    <w:rsid w:val="00F85FAC"/>
    <w:rsid w:val="00F86877"/>
    <w:rsid w:val="00F86EEC"/>
    <w:rsid w:val="00F87BB1"/>
    <w:rsid w:val="00F87E2B"/>
    <w:rsid w:val="00F911D8"/>
    <w:rsid w:val="00F921B2"/>
    <w:rsid w:val="00F945FA"/>
    <w:rsid w:val="00F94AE1"/>
    <w:rsid w:val="00F94F9E"/>
    <w:rsid w:val="00F95920"/>
    <w:rsid w:val="00F95F9F"/>
    <w:rsid w:val="00F9690C"/>
    <w:rsid w:val="00F97006"/>
    <w:rsid w:val="00F9710B"/>
    <w:rsid w:val="00F9763B"/>
    <w:rsid w:val="00F9784E"/>
    <w:rsid w:val="00F979C2"/>
    <w:rsid w:val="00F97A2C"/>
    <w:rsid w:val="00F97EF3"/>
    <w:rsid w:val="00FA02B9"/>
    <w:rsid w:val="00FA089A"/>
    <w:rsid w:val="00FA10AA"/>
    <w:rsid w:val="00FA1302"/>
    <w:rsid w:val="00FA184B"/>
    <w:rsid w:val="00FA1ECA"/>
    <w:rsid w:val="00FA353A"/>
    <w:rsid w:val="00FA38FD"/>
    <w:rsid w:val="00FA3BDE"/>
    <w:rsid w:val="00FA41D0"/>
    <w:rsid w:val="00FA4381"/>
    <w:rsid w:val="00FA50D1"/>
    <w:rsid w:val="00FA52E5"/>
    <w:rsid w:val="00FA5D33"/>
    <w:rsid w:val="00FA6308"/>
    <w:rsid w:val="00FA6322"/>
    <w:rsid w:val="00FA6797"/>
    <w:rsid w:val="00FA6BCD"/>
    <w:rsid w:val="00FA757E"/>
    <w:rsid w:val="00FB0AA2"/>
    <w:rsid w:val="00FB12B6"/>
    <w:rsid w:val="00FB15E6"/>
    <w:rsid w:val="00FB2D63"/>
    <w:rsid w:val="00FB3E17"/>
    <w:rsid w:val="00FB3F0C"/>
    <w:rsid w:val="00FB6132"/>
    <w:rsid w:val="00FB641A"/>
    <w:rsid w:val="00FB66AE"/>
    <w:rsid w:val="00FC1DB3"/>
    <w:rsid w:val="00FC2203"/>
    <w:rsid w:val="00FC32AA"/>
    <w:rsid w:val="00FC3C98"/>
    <w:rsid w:val="00FC3FCA"/>
    <w:rsid w:val="00FC4B89"/>
    <w:rsid w:val="00FC4D74"/>
    <w:rsid w:val="00FC5F95"/>
    <w:rsid w:val="00FC7035"/>
    <w:rsid w:val="00FC76B2"/>
    <w:rsid w:val="00FC7AF4"/>
    <w:rsid w:val="00FC7C09"/>
    <w:rsid w:val="00FD09A2"/>
    <w:rsid w:val="00FD2A02"/>
    <w:rsid w:val="00FD384B"/>
    <w:rsid w:val="00FD3C62"/>
    <w:rsid w:val="00FD4240"/>
    <w:rsid w:val="00FD42DF"/>
    <w:rsid w:val="00FD465E"/>
    <w:rsid w:val="00FD50B9"/>
    <w:rsid w:val="00FD61E4"/>
    <w:rsid w:val="00FD61EE"/>
    <w:rsid w:val="00FD6A89"/>
    <w:rsid w:val="00FD707B"/>
    <w:rsid w:val="00FD787B"/>
    <w:rsid w:val="00FD78BD"/>
    <w:rsid w:val="00FE0180"/>
    <w:rsid w:val="00FE0BEE"/>
    <w:rsid w:val="00FE168F"/>
    <w:rsid w:val="00FE2BBC"/>
    <w:rsid w:val="00FE3248"/>
    <w:rsid w:val="00FE3A08"/>
    <w:rsid w:val="00FE3CB5"/>
    <w:rsid w:val="00FE47F3"/>
    <w:rsid w:val="00FE4D94"/>
    <w:rsid w:val="00FE75FE"/>
    <w:rsid w:val="00FE7865"/>
    <w:rsid w:val="00FE7951"/>
    <w:rsid w:val="00FE7C69"/>
    <w:rsid w:val="00FF00F3"/>
    <w:rsid w:val="00FF0A51"/>
    <w:rsid w:val="00FF0AD8"/>
    <w:rsid w:val="00FF2179"/>
    <w:rsid w:val="00FF2499"/>
    <w:rsid w:val="00FF24CD"/>
    <w:rsid w:val="00FF366A"/>
    <w:rsid w:val="00FF3FF0"/>
    <w:rsid w:val="00FF4550"/>
    <w:rsid w:val="00FF493A"/>
    <w:rsid w:val="00FF4A9A"/>
    <w:rsid w:val="00FF4E9E"/>
    <w:rsid w:val="00FF4EB7"/>
    <w:rsid w:val="00FF603C"/>
    <w:rsid w:val="00FF668B"/>
    <w:rsid w:val="00FF67E4"/>
    <w:rsid w:val="00FF6D87"/>
    <w:rsid w:val="00FF6E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DBF7D"/>
  <w15:docId w15:val="{C7989F0A-29F9-4EBF-9E1C-08BBF6CE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36"/>
    <w:rPr>
      <w:rFonts w:ascii="Californian FB" w:hAnsi="Californian FB"/>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366A"/>
    <w:pPr>
      <w:tabs>
        <w:tab w:val="center" w:pos="4252"/>
        <w:tab w:val="right" w:pos="8504"/>
      </w:tabs>
    </w:pPr>
  </w:style>
  <w:style w:type="paragraph" w:styleId="Piedepgina">
    <w:name w:val="footer"/>
    <w:basedOn w:val="Normal"/>
    <w:link w:val="PiedepginaCar"/>
    <w:rsid w:val="00FF366A"/>
    <w:pPr>
      <w:tabs>
        <w:tab w:val="center" w:pos="4252"/>
        <w:tab w:val="right" w:pos="8504"/>
      </w:tabs>
    </w:pPr>
  </w:style>
  <w:style w:type="paragraph" w:customStyle="1" w:styleId="Normal1">
    <w:name w:val="Normal1"/>
    <w:basedOn w:val="Normal"/>
    <w:next w:val="Normal"/>
    <w:semiHidden/>
    <w:rsid w:val="009A4AF8"/>
    <w:pPr>
      <w:spacing w:after="160" w:line="240" w:lineRule="exact"/>
    </w:pPr>
    <w:rPr>
      <w:rFonts w:ascii="Tahoma" w:hAnsi="Tahoma"/>
      <w:sz w:val="20"/>
      <w:szCs w:val="20"/>
      <w:lang w:val="en-US" w:eastAsia="en-US"/>
    </w:rPr>
  </w:style>
  <w:style w:type="paragraph" w:styleId="Textoindependiente">
    <w:name w:val="Body Text"/>
    <w:basedOn w:val="Normal"/>
    <w:link w:val="TextoindependienteCar"/>
    <w:rsid w:val="00DD6915"/>
    <w:pPr>
      <w:jc w:val="center"/>
    </w:pPr>
    <w:rPr>
      <w:rFonts w:ascii="FZ BASIC 22" w:hAnsi="FZ BASIC 22"/>
      <w:b/>
      <w:color w:val="000000"/>
      <w:sz w:val="30"/>
      <w:szCs w:val="20"/>
      <w:lang w:val="es-MX"/>
    </w:rPr>
  </w:style>
  <w:style w:type="character" w:customStyle="1" w:styleId="TextoindependienteCar">
    <w:name w:val="Texto independiente Car"/>
    <w:link w:val="Textoindependiente"/>
    <w:rsid w:val="00DD6915"/>
    <w:rPr>
      <w:rFonts w:ascii="FZ BASIC 22" w:hAnsi="FZ BASIC 22"/>
      <w:b/>
      <w:color w:val="000000"/>
      <w:sz w:val="30"/>
      <w:lang w:val="es-MX" w:eastAsia="es-ES" w:bidi="ar-SA"/>
    </w:rPr>
  </w:style>
  <w:style w:type="paragraph" w:styleId="Textodeglobo">
    <w:name w:val="Balloon Text"/>
    <w:basedOn w:val="Normal"/>
    <w:semiHidden/>
    <w:rsid w:val="00723657"/>
    <w:rPr>
      <w:rFonts w:ascii="Tahoma" w:hAnsi="Tahoma" w:cs="Tahoma"/>
      <w:sz w:val="16"/>
      <w:szCs w:val="16"/>
    </w:rPr>
  </w:style>
  <w:style w:type="paragraph" w:styleId="NormalWeb">
    <w:name w:val="Normal (Web)"/>
    <w:basedOn w:val="Normal"/>
    <w:uiPriority w:val="99"/>
    <w:rsid w:val="002A53C6"/>
    <w:pPr>
      <w:spacing w:before="100" w:beforeAutospacing="1" w:after="100" w:afterAutospacing="1"/>
    </w:pPr>
    <w:rPr>
      <w:rFonts w:ascii="Times New Roman" w:hAnsi="Times New Roman"/>
      <w:sz w:val="24"/>
      <w:szCs w:val="24"/>
    </w:rPr>
  </w:style>
  <w:style w:type="character" w:customStyle="1" w:styleId="EncabezadoCar">
    <w:name w:val="Encabezado Car"/>
    <w:link w:val="Encabezado"/>
    <w:semiHidden/>
    <w:locked/>
    <w:rsid w:val="008E3394"/>
    <w:rPr>
      <w:rFonts w:ascii="Californian FB" w:hAnsi="Californian FB"/>
      <w:sz w:val="26"/>
      <w:szCs w:val="26"/>
      <w:lang w:val="es-ES" w:eastAsia="es-ES" w:bidi="ar-SA"/>
    </w:rPr>
  </w:style>
  <w:style w:type="character" w:customStyle="1" w:styleId="PiedepginaCar">
    <w:name w:val="Pie de página Car"/>
    <w:link w:val="Piedepgina"/>
    <w:semiHidden/>
    <w:locked/>
    <w:rsid w:val="00C87D94"/>
    <w:rPr>
      <w:rFonts w:ascii="Californian FB" w:hAnsi="Californian FB"/>
      <w:sz w:val="26"/>
      <w:szCs w:val="26"/>
      <w:lang w:val="es-ES" w:eastAsia="es-ES" w:bidi="ar-SA"/>
    </w:rPr>
  </w:style>
  <w:style w:type="character" w:styleId="Hipervnculo">
    <w:name w:val="Hyperlink"/>
    <w:rsid w:val="00C87D94"/>
    <w:rPr>
      <w:rFonts w:cs="Times New Roman"/>
      <w:color w:val="0000FF"/>
      <w:u w:val="single"/>
    </w:rPr>
  </w:style>
  <w:style w:type="paragraph" w:customStyle="1" w:styleId="List0">
    <w:name w:val="List 0"/>
    <w:basedOn w:val="Normal"/>
    <w:semiHidden/>
    <w:rsid w:val="00967834"/>
    <w:pPr>
      <w:numPr>
        <w:numId w:val="1"/>
      </w:numPr>
    </w:pPr>
    <w:rPr>
      <w:rFonts w:ascii="Times New Roman" w:hAnsi="Times New Roman"/>
      <w:sz w:val="20"/>
      <w:szCs w:val="20"/>
    </w:rPr>
  </w:style>
  <w:style w:type="character" w:styleId="Textoennegrita">
    <w:name w:val="Strong"/>
    <w:uiPriority w:val="22"/>
    <w:qFormat/>
    <w:rsid w:val="00F13680"/>
    <w:rPr>
      <w:b/>
      <w:bCs/>
    </w:rPr>
  </w:style>
  <w:style w:type="paragraph" w:customStyle="1" w:styleId="Default">
    <w:name w:val="Default"/>
    <w:rsid w:val="00842B9B"/>
    <w:pPr>
      <w:autoSpaceDE w:val="0"/>
      <w:autoSpaceDN w:val="0"/>
      <w:adjustRightInd w:val="0"/>
    </w:pPr>
    <w:rPr>
      <w:rFonts w:ascii="Calibri" w:hAnsi="Calibri" w:cs="Calibri"/>
      <w:color w:val="000000"/>
      <w:sz w:val="24"/>
      <w:szCs w:val="24"/>
      <w:lang w:val="es-ES" w:eastAsia="es-ES"/>
    </w:rPr>
  </w:style>
  <w:style w:type="paragraph" w:styleId="Prrafodelista">
    <w:name w:val="List Paragraph"/>
    <w:aliases w:val="Numerado informes,Bibliografía Tesis"/>
    <w:basedOn w:val="Normal"/>
    <w:link w:val="PrrafodelistaCar"/>
    <w:uiPriority w:val="34"/>
    <w:qFormat/>
    <w:rsid w:val="001C660C"/>
    <w:pPr>
      <w:ind w:left="720"/>
      <w:contextualSpacing/>
    </w:pPr>
  </w:style>
  <w:style w:type="character" w:styleId="Hipervnculovisitado">
    <w:name w:val="FollowedHyperlink"/>
    <w:basedOn w:val="Fuentedeprrafopredeter"/>
    <w:rsid w:val="00B35B4C"/>
    <w:rPr>
      <w:color w:val="800080" w:themeColor="followedHyperlink"/>
      <w:u w:val="single"/>
    </w:rPr>
  </w:style>
  <w:style w:type="table" w:styleId="Tablaconcuadrcula">
    <w:name w:val="Table Grid"/>
    <w:basedOn w:val="Tablanormal"/>
    <w:uiPriority w:val="59"/>
    <w:rsid w:val="00592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4144"/>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D35CBA"/>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D35CBA"/>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35CBA"/>
    <w:rPr>
      <w:vertAlign w:val="superscript"/>
    </w:rPr>
  </w:style>
  <w:style w:type="paragraph" w:styleId="HTMLconformatoprevio">
    <w:name w:val="HTML Preformatted"/>
    <w:basedOn w:val="Normal"/>
    <w:link w:val="HTMLconformatoprevioCar"/>
    <w:uiPriority w:val="99"/>
    <w:unhideWhenUsed/>
    <w:rsid w:val="0079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95748"/>
    <w:rPr>
      <w:rFonts w:ascii="Courier New" w:hAnsi="Courier New" w:cs="Courier New"/>
      <w:lang w:val="es-ES" w:eastAsia="es-ES"/>
    </w:rPr>
  </w:style>
  <w:style w:type="character" w:customStyle="1" w:styleId="apple-converted-space">
    <w:name w:val="apple-converted-space"/>
    <w:basedOn w:val="Fuentedeprrafopredeter"/>
    <w:rsid w:val="00067A87"/>
  </w:style>
  <w:style w:type="paragraph" w:customStyle="1" w:styleId="Normal2">
    <w:name w:val="Normal2"/>
    <w:rsid w:val="00664322"/>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PrrafodelistaCar">
    <w:name w:val="Párrafo de lista Car"/>
    <w:aliases w:val="Numerado informes Car,Bibliografía Tesis Car"/>
    <w:link w:val="Prrafodelista"/>
    <w:uiPriority w:val="34"/>
    <w:locked/>
    <w:rsid w:val="00D658F7"/>
    <w:rPr>
      <w:rFonts w:ascii="Californian FB" w:hAnsi="Californian FB"/>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896">
      <w:bodyDiv w:val="1"/>
      <w:marLeft w:val="0"/>
      <w:marRight w:val="0"/>
      <w:marTop w:val="0"/>
      <w:marBottom w:val="0"/>
      <w:divBdr>
        <w:top w:val="none" w:sz="0" w:space="0" w:color="auto"/>
        <w:left w:val="none" w:sz="0" w:space="0" w:color="auto"/>
        <w:bottom w:val="none" w:sz="0" w:space="0" w:color="auto"/>
        <w:right w:val="none" w:sz="0" w:space="0" w:color="auto"/>
      </w:divBdr>
    </w:div>
    <w:div w:id="319774107">
      <w:bodyDiv w:val="1"/>
      <w:marLeft w:val="0"/>
      <w:marRight w:val="0"/>
      <w:marTop w:val="0"/>
      <w:marBottom w:val="0"/>
      <w:divBdr>
        <w:top w:val="none" w:sz="0" w:space="0" w:color="auto"/>
        <w:left w:val="none" w:sz="0" w:space="0" w:color="auto"/>
        <w:bottom w:val="none" w:sz="0" w:space="0" w:color="auto"/>
        <w:right w:val="none" w:sz="0" w:space="0" w:color="auto"/>
      </w:divBdr>
    </w:div>
    <w:div w:id="408425318">
      <w:bodyDiv w:val="1"/>
      <w:marLeft w:val="0"/>
      <w:marRight w:val="0"/>
      <w:marTop w:val="0"/>
      <w:marBottom w:val="0"/>
      <w:divBdr>
        <w:top w:val="none" w:sz="0" w:space="0" w:color="auto"/>
        <w:left w:val="none" w:sz="0" w:space="0" w:color="auto"/>
        <w:bottom w:val="none" w:sz="0" w:space="0" w:color="auto"/>
        <w:right w:val="none" w:sz="0" w:space="0" w:color="auto"/>
      </w:divBdr>
    </w:div>
    <w:div w:id="962492509">
      <w:bodyDiv w:val="1"/>
      <w:marLeft w:val="0"/>
      <w:marRight w:val="0"/>
      <w:marTop w:val="0"/>
      <w:marBottom w:val="0"/>
      <w:divBdr>
        <w:top w:val="none" w:sz="0" w:space="0" w:color="auto"/>
        <w:left w:val="none" w:sz="0" w:space="0" w:color="auto"/>
        <w:bottom w:val="none" w:sz="0" w:space="0" w:color="auto"/>
        <w:right w:val="none" w:sz="0" w:space="0" w:color="auto"/>
      </w:divBdr>
    </w:div>
    <w:div w:id="996611206">
      <w:bodyDiv w:val="1"/>
      <w:marLeft w:val="0"/>
      <w:marRight w:val="0"/>
      <w:marTop w:val="0"/>
      <w:marBottom w:val="0"/>
      <w:divBdr>
        <w:top w:val="none" w:sz="0" w:space="0" w:color="auto"/>
        <w:left w:val="none" w:sz="0" w:space="0" w:color="auto"/>
        <w:bottom w:val="none" w:sz="0" w:space="0" w:color="auto"/>
        <w:right w:val="none" w:sz="0" w:space="0" w:color="auto"/>
      </w:divBdr>
    </w:div>
    <w:div w:id="1030645690">
      <w:bodyDiv w:val="1"/>
      <w:marLeft w:val="0"/>
      <w:marRight w:val="0"/>
      <w:marTop w:val="0"/>
      <w:marBottom w:val="0"/>
      <w:divBdr>
        <w:top w:val="none" w:sz="0" w:space="0" w:color="auto"/>
        <w:left w:val="none" w:sz="0" w:space="0" w:color="auto"/>
        <w:bottom w:val="none" w:sz="0" w:space="0" w:color="auto"/>
        <w:right w:val="none" w:sz="0" w:space="0" w:color="auto"/>
      </w:divBdr>
    </w:div>
    <w:div w:id="1701514245">
      <w:bodyDiv w:val="1"/>
      <w:marLeft w:val="0"/>
      <w:marRight w:val="0"/>
      <w:marTop w:val="0"/>
      <w:marBottom w:val="0"/>
      <w:divBdr>
        <w:top w:val="none" w:sz="0" w:space="0" w:color="auto"/>
        <w:left w:val="none" w:sz="0" w:space="0" w:color="auto"/>
        <w:bottom w:val="none" w:sz="0" w:space="0" w:color="auto"/>
        <w:right w:val="none" w:sz="0" w:space="0" w:color="auto"/>
      </w:divBdr>
    </w:div>
    <w:div w:id="1771076137">
      <w:bodyDiv w:val="1"/>
      <w:marLeft w:val="0"/>
      <w:marRight w:val="0"/>
      <w:marTop w:val="0"/>
      <w:marBottom w:val="0"/>
      <w:divBdr>
        <w:top w:val="none" w:sz="0" w:space="0" w:color="auto"/>
        <w:left w:val="none" w:sz="0" w:space="0" w:color="auto"/>
        <w:bottom w:val="none" w:sz="0" w:space="0" w:color="auto"/>
        <w:right w:val="none" w:sz="0" w:space="0" w:color="auto"/>
      </w:divBdr>
    </w:div>
    <w:div w:id="20387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senado.gov.co"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r001\Datos%20de%20programa\Microsoft\Plantillas\Comision%20Prim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8795-5E52-4232-8EB7-098DBDF2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Comision Primera</Template>
  <TotalTime>1</TotalTime>
  <Pages>3</Pages>
  <Words>1645</Words>
  <Characters>9051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O R D E N   D E L   D I A</vt:lpstr>
    </vt:vector>
  </TitlesOfParts>
  <Company>Hewlett-Packard Company</Company>
  <LinksUpToDate>false</LinksUpToDate>
  <CharactersWithSpaces>10675</CharactersWithSpaces>
  <SharedDoc>false</SharedDoc>
  <HLinks>
    <vt:vector size="12" baseType="variant">
      <vt:variant>
        <vt:i4>1966091</vt:i4>
      </vt:variant>
      <vt:variant>
        <vt:i4>0</vt:i4>
      </vt:variant>
      <vt:variant>
        <vt:i4>0</vt:i4>
      </vt:variant>
      <vt:variant>
        <vt:i4>5</vt:i4>
      </vt:variant>
      <vt:variant>
        <vt:lpwstr>http://www.imprenta.gov.co/gacetap/gaceta.mostrar_documento?p_tipo=1898&amp;p_numero=052&amp;p_consec=35977</vt:lpwstr>
      </vt:variant>
      <vt:variant>
        <vt:lpwstr/>
      </vt:variant>
      <vt:variant>
        <vt:i4>589859</vt:i4>
      </vt:variant>
      <vt:variant>
        <vt:i4>0</vt:i4>
      </vt:variant>
      <vt:variant>
        <vt:i4>0</vt:i4>
      </vt:variant>
      <vt:variant>
        <vt:i4>5</vt:i4>
      </vt:variant>
      <vt:variant>
        <vt:lpwstr>mailto:comisionprimera@gmail.com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 D E N   D E L   D I A</dc:title>
  <dc:creator>usr001</dc:creator>
  <cp:lastModifiedBy>Beatriz Helena Gil Ortegon</cp:lastModifiedBy>
  <cp:revision>2</cp:revision>
  <cp:lastPrinted>2024-05-28T20:01:00Z</cp:lastPrinted>
  <dcterms:created xsi:type="dcterms:W3CDTF">2024-05-29T13:32:00Z</dcterms:created>
  <dcterms:modified xsi:type="dcterms:W3CDTF">2024-05-29T13:32:00Z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-1863624178</vt:i4>
  </property>
</Properties>
</file>